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32E34923" w14:textId="77777777" w:rsidR="002F1029" w:rsidRPr="00BC04B4" w:rsidRDefault="0099643B">
      <w:pPr>
        <w:autoSpaceDE w:val="0"/>
        <w:jc w:val="center"/>
        <w:rPr>
          <w:sz w:val="20"/>
          <w:szCs w:val="20"/>
        </w:rPr>
      </w:pPr>
      <w:r>
        <w:pict w14:anchorId="398C48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8pt;margin-top:3pt;width:47.2pt;height:77.55pt;z-index:251657216;mso-wrap-distance-left:0;mso-wrap-distance-right:0" filled="t">
            <v:fill color2="black"/>
            <v:imagedata r:id="rId6" o:title=""/>
            <v:textbox inset="0,0,0,0"/>
            <w10:wrap type="square" side="largest"/>
          </v:shape>
        </w:pict>
      </w:r>
      <w:r w:rsidR="00A72BC0">
        <w:tab/>
      </w:r>
      <w:r w:rsidR="00A72BC0">
        <w:tab/>
      </w:r>
      <w:r w:rsidR="00A72BC0">
        <w:tab/>
      </w:r>
      <w:r w:rsidR="00A72BC0">
        <w:tab/>
      </w:r>
      <w:r w:rsidR="00A72BC0">
        <w:tab/>
      </w:r>
      <w:r w:rsidR="00A72BC0">
        <w:tab/>
      </w:r>
      <w:r w:rsidR="00A72BC0">
        <w:tab/>
      </w:r>
      <w:r w:rsidR="00A72BC0">
        <w:tab/>
      </w:r>
      <w:r w:rsidR="00A72BC0">
        <w:tab/>
      </w:r>
      <w:r w:rsidR="002F1029" w:rsidRPr="00BC04B4">
        <w:rPr>
          <w:sz w:val="20"/>
          <w:szCs w:val="20"/>
        </w:rPr>
        <w:t>Con il Patrocinio di</w:t>
      </w:r>
    </w:p>
    <w:p w14:paraId="54799097" w14:textId="77777777" w:rsidR="002F1029" w:rsidRDefault="0099643B">
      <w:pPr>
        <w:autoSpaceDE w:val="0"/>
        <w:jc w:val="right"/>
      </w:pPr>
      <w:r>
        <w:pict w14:anchorId="55BE910E">
          <v:shape id="_x0000_s1027" type="#_x0000_t75" style="position:absolute;left:0;text-align:left;margin-left:343.95pt;margin-top:4.55pt;width:80.2pt;height:69.5pt;z-index:251658240;mso-wrap-distance-left:0;mso-wrap-distance-right:0" filled="t">
            <v:fill color2="black"/>
            <v:imagedata r:id="rId7" o:title=""/>
            <v:textbox inset="0,0,0,0"/>
            <w10:wrap type="square" side="largest"/>
          </v:shape>
        </w:pict>
      </w:r>
    </w:p>
    <w:p w14:paraId="56ACD8A1" w14:textId="77777777" w:rsidR="002F1029" w:rsidRDefault="002F1029">
      <w:pPr>
        <w:autoSpaceDE w:val="0"/>
        <w:jc w:val="right"/>
      </w:pPr>
    </w:p>
    <w:p w14:paraId="3FFF8848" w14:textId="77777777" w:rsidR="002F1029" w:rsidRDefault="002F1029">
      <w:pPr>
        <w:autoSpaceDE w:val="0"/>
        <w:jc w:val="right"/>
        <w:rPr>
          <w:rFonts w:ascii="Century Gothic" w:hAnsi="Century Gothic" w:cs="Arial"/>
          <w:b/>
          <w:i/>
          <w:sz w:val="22"/>
          <w:szCs w:val="22"/>
        </w:rPr>
      </w:pPr>
      <w:r>
        <w:rPr>
          <w:rFonts w:ascii="Century Gothic" w:hAnsi="Century Gothic" w:cs="Arial"/>
          <w:b/>
          <w:i/>
          <w:sz w:val="22"/>
          <w:szCs w:val="22"/>
        </w:rPr>
        <w:t xml:space="preserve">  </w:t>
      </w:r>
    </w:p>
    <w:p w14:paraId="491C0C4B" w14:textId="77777777" w:rsidR="002F1029" w:rsidRDefault="002F1029">
      <w:pPr>
        <w:autoSpaceDE w:val="0"/>
        <w:jc w:val="right"/>
      </w:pPr>
    </w:p>
    <w:p w14:paraId="541086CA" w14:textId="77777777" w:rsidR="002F1029" w:rsidRDefault="002F1029">
      <w:pPr>
        <w:autoSpaceDE w:val="0"/>
        <w:jc w:val="right"/>
      </w:pPr>
    </w:p>
    <w:p w14:paraId="190FE2A7" w14:textId="77777777" w:rsidR="002F1029" w:rsidRDefault="002F1029">
      <w:pPr>
        <w:autoSpaceDE w:val="0"/>
        <w:jc w:val="right"/>
      </w:pPr>
    </w:p>
    <w:p w14:paraId="1176F065" w14:textId="77777777" w:rsidR="002F1029" w:rsidRDefault="002F1029">
      <w:pPr>
        <w:autoSpaceDE w:val="0"/>
        <w:jc w:val="right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Comunicato stampa</w:t>
      </w:r>
    </w:p>
    <w:p w14:paraId="1AF1105C" w14:textId="77777777" w:rsidR="002F1029" w:rsidRPr="00BC04B4" w:rsidRDefault="004015A7" w:rsidP="00BC04B4">
      <w:pPr>
        <w:autoSpaceDE w:val="0"/>
        <w:jc w:val="right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29 settembre 2016</w:t>
      </w:r>
    </w:p>
    <w:p w14:paraId="2D0D5FB5" w14:textId="77777777" w:rsidR="002F1029" w:rsidRDefault="002F1029">
      <w:pPr>
        <w:autoSpaceDE w:val="0"/>
        <w:jc w:val="center"/>
        <w:rPr>
          <w:rFonts w:ascii="Century Gothic" w:hAnsi="Century Gothic" w:cs="Courier New"/>
          <w:b/>
          <w:bCs/>
          <w:i/>
          <w:sz w:val="30"/>
          <w:szCs w:val="30"/>
        </w:rPr>
      </w:pPr>
      <w:r>
        <w:rPr>
          <w:rFonts w:ascii="Century Gothic" w:hAnsi="Century Gothic" w:cs="Courier New"/>
          <w:b/>
          <w:bCs/>
          <w:i/>
          <w:sz w:val="30"/>
          <w:szCs w:val="30"/>
        </w:rPr>
        <w:t>Qu</w:t>
      </w:r>
      <w:r w:rsidR="004015A7">
        <w:rPr>
          <w:rFonts w:ascii="Century Gothic" w:hAnsi="Century Gothic" w:cs="Courier New"/>
          <w:b/>
          <w:bCs/>
          <w:i/>
          <w:sz w:val="30"/>
          <w:szCs w:val="30"/>
        </w:rPr>
        <w:t>inta</w:t>
      </w:r>
      <w:r w:rsidR="00382B5E">
        <w:rPr>
          <w:rFonts w:ascii="Century Gothic" w:hAnsi="Century Gothic" w:cs="Courier New"/>
          <w:b/>
          <w:bCs/>
          <w:i/>
          <w:sz w:val="30"/>
          <w:szCs w:val="30"/>
        </w:rPr>
        <w:t xml:space="preserve"> edizione del Festival</w:t>
      </w:r>
      <w:r>
        <w:rPr>
          <w:rFonts w:ascii="Century Gothic" w:hAnsi="Century Gothic" w:cs="Courier New"/>
          <w:b/>
          <w:bCs/>
          <w:i/>
          <w:sz w:val="30"/>
          <w:szCs w:val="30"/>
        </w:rPr>
        <w:t xml:space="preserve"> tOur-tlen:</w:t>
      </w:r>
    </w:p>
    <w:p w14:paraId="751D64C3" w14:textId="77777777" w:rsidR="00B67A3C" w:rsidRDefault="00B67A3C" w:rsidP="005168E2">
      <w:pPr>
        <w:autoSpaceDE w:val="0"/>
        <w:spacing w:line="454" w:lineRule="atLeast"/>
        <w:jc w:val="center"/>
        <w:rPr>
          <w:rFonts w:ascii="Century Gothic" w:hAnsi="Century Gothic" w:cs="Courier New"/>
          <w:b/>
          <w:bCs/>
          <w:i/>
          <w:sz w:val="30"/>
          <w:szCs w:val="30"/>
        </w:rPr>
      </w:pPr>
      <w:r>
        <w:rPr>
          <w:rFonts w:ascii="Century Gothic" w:hAnsi="Century Gothic" w:cs="Courier New"/>
          <w:b/>
          <w:bCs/>
          <w:i/>
          <w:sz w:val="30"/>
          <w:szCs w:val="30"/>
        </w:rPr>
        <w:t>alla corte del Re Tortellino</w:t>
      </w:r>
      <w:r w:rsidR="003558CF">
        <w:rPr>
          <w:rFonts w:ascii="Century Gothic" w:hAnsi="Century Gothic" w:cs="Courier New"/>
          <w:b/>
          <w:bCs/>
          <w:i/>
          <w:sz w:val="30"/>
          <w:szCs w:val="30"/>
        </w:rPr>
        <w:t>,</w:t>
      </w:r>
      <w:r>
        <w:rPr>
          <w:rFonts w:ascii="Century Gothic" w:hAnsi="Century Gothic" w:cs="Courier New"/>
          <w:b/>
          <w:bCs/>
          <w:i/>
          <w:sz w:val="30"/>
          <w:szCs w:val="30"/>
        </w:rPr>
        <w:t xml:space="preserve"> </w:t>
      </w:r>
    </w:p>
    <w:p w14:paraId="03AF8E05" w14:textId="77777777" w:rsidR="004015A7" w:rsidRPr="0008526C" w:rsidRDefault="00536DF1" w:rsidP="0008526C">
      <w:pPr>
        <w:autoSpaceDE w:val="0"/>
        <w:spacing w:line="454" w:lineRule="atLeast"/>
        <w:jc w:val="center"/>
        <w:rPr>
          <w:rFonts w:ascii="Century Gothic" w:hAnsi="Century Gothic" w:cs="Courier New"/>
          <w:b/>
          <w:bCs/>
          <w:i/>
          <w:sz w:val="30"/>
          <w:szCs w:val="30"/>
        </w:rPr>
      </w:pPr>
      <w:r>
        <w:rPr>
          <w:rFonts w:ascii="Century Gothic" w:hAnsi="Century Gothic" w:cs="Courier New"/>
          <w:b/>
          <w:bCs/>
          <w:i/>
          <w:sz w:val="30"/>
          <w:szCs w:val="30"/>
        </w:rPr>
        <w:t>la pasta ripiena dell’</w:t>
      </w:r>
      <w:r w:rsidR="005168E2">
        <w:rPr>
          <w:rFonts w:ascii="Century Gothic" w:hAnsi="Century Gothic" w:cs="Courier New"/>
          <w:b/>
          <w:bCs/>
          <w:i/>
          <w:sz w:val="30"/>
          <w:szCs w:val="30"/>
        </w:rPr>
        <w:t>Emilia Romagna</w:t>
      </w:r>
      <w:r w:rsidR="005168E2">
        <w:rPr>
          <w:rFonts w:ascii="Century Gothic" w:hAnsi="Century Gothic" w:cs="Courier New"/>
          <w:b/>
          <w:bCs/>
          <w:i/>
          <w:sz w:val="30"/>
          <w:szCs w:val="30"/>
        </w:rPr>
        <w:br/>
      </w:r>
    </w:p>
    <w:p w14:paraId="00E80EFE" w14:textId="77777777" w:rsidR="002F1029" w:rsidRDefault="00597BD1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bCs/>
          <w:sz w:val="22"/>
          <w:szCs w:val="22"/>
        </w:rPr>
        <w:t>Torna per il 5</w:t>
      </w:r>
      <w:r w:rsidR="002F1029">
        <w:rPr>
          <w:rFonts w:ascii="Century Gothic" w:hAnsi="Century Gothic" w:cs="Courier New"/>
          <w:b/>
          <w:bCs/>
          <w:sz w:val="22"/>
          <w:szCs w:val="22"/>
        </w:rPr>
        <w:t xml:space="preserve">° anno a Bologna </w:t>
      </w:r>
      <w:r w:rsidR="002F1029">
        <w:rPr>
          <w:rFonts w:ascii="Century Gothic" w:hAnsi="Century Gothic" w:cs="Courier New"/>
          <w:sz w:val="22"/>
          <w:szCs w:val="22"/>
        </w:rPr>
        <w:t xml:space="preserve">il </w:t>
      </w:r>
      <w:r w:rsidR="002F1029">
        <w:rPr>
          <w:rFonts w:ascii="Century Gothic" w:hAnsi="Century Gothic" w:cs="Courier New"/>
          <w:b/>
          <w:bCs/>
          <w:sz w:val="22"/>
          <w:szCs w:val="22"/>
        </w:rPr>
        <w:t xml:space="preserve">Festival del Tortellino </w:t>
      </w:r>
      <w:r w:rsidR="002F1029">
        <w:rPr>
          <w:rFonts w:ascii="Century Gothic" w:hAnsi="Century Gothic" w:cs="Courier New"/>
          <w:sz w:val="22"/>
          <w:szCs w:val="22"/>
        </w:rPr>
        <w:t>organizzato dalla</w:t>
      </w:r>
      <w:r w:rsidR="002F1029">
        <w:rPr>
          <w:rFonts w:ascii="Century Gothic" w:hAnsi="Century Gothic" w:cs="Courier New"/>
          <w:b/>
          <w:bCs/>
          <w:sz w:val="22"/>
          <w:szCs w:val="22"/>
        </w:rPr>
        <w:t xml:space="preserve"> RistoAssociazione TOur-tlen. Il 4 ottobre, dalle 12.00 alle 22.00 </w:t>
      </w:r>
      <w:r w:rsidR="00C52036">
        <w:rPr>
          <w:rFonts w:ascii="Century Gothic" w:hAnsi="Century Gothic" w:cs="Courier New"/>
          <w:sz w:val="22"/>
          <w:szCs w:val="22"/>
        </w:rPr>
        <w:t>nella splendida cornice di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 w:rsidRPr="004C41DB">
        <w:rPr>
          <w:rFonts w:ascii="Century Gothic" w:hAnsi="Century Gothic" w:cs="Courier New"/>
          <w:b/>
          <w:sz w:val="22"/>
          <w:szCs w:val="22"/>
        </w:rPr>
        <w:t>Palazzo Re Enzo</w:t>
      </w:r>
      <w:r w:rsidR="002F1029">
        <w:rPr>
          <w:rFonts w:ascii="Century Gothic" w:hAnsi="Century Gothic" w:cs="Courier New"/>
          <w:b/>
          <w:bCs/>
          <w:sz w:val="22"/>
          <w:szCs w:val="22"/>
        </w:rPr>
        <w:t>,</w:t>
      </w:r>
      <w:r w:rsidR="002F1029">
        <w:rPr>
          <w:rFonts w:ascii="Century Gothic" w:hAnsi="Century Gothic" w:cs="Courier New"/>
          <w:sz w:val="22"/>
          <w:szCs w:val="22"/>
        </w:rPr>
        <w:t xml:space="preserve"> i professionisti del gusto proporranno al </w:t>
      </w:r>
      <w:r w:rsidR="002F1029" w:rsidRPr="00714C13">
        <w:rPr>
          <w:rFonts w:ascii="Century Gothic" w:hAnsi="Century Gothic" w:cs="Courier New"/>
          <w:sz w:val="22"/>
          <w:szCs w:val="22"/>
        </w:rPr>
        <w:t xml:space="preserve">pubblico </w:t>
      </w:r>
      <w:r w:rsidR="00186EA8">
        <w:rPr>
          <w:rFonts w:ascii="Century Gothic" w:hAnsi="Century Gothic" w:cs="Courier New"/>
          <w:b/>
          <w:bCs/>
          <w:sz w:val="22"/>
          <w:szCs w:val="22"/>
        </w:rPr>
        <w:t>23</w:t>
      </w:r>
      <w:r w:rsidR="002F1029" w:rsidRPr="00714C13">
        <w:rPr>
          <w:rFonts w:ascii="Century Gothic" w:hAnsi="Century Gothic" w:cs="Courier New"/>
          <w:b/>
          <w:bCs/>
          <w:sz w:val="22"/>
          <w:szCs w:val="22"/>
        </w:rPr>
        <w:t xml:space="preserve"> gustose</w:t>
      </w:r>
      <w:r w:rsidR="002F1029">
        <w:rPr>
          <w:rFonts w:ascii="Century Gothic" w:hAnsi="Century Gothic" w:cs="Courier New"/>
          <w:sz w:val="22"/>
          <w:szCs w:val="22"/>
        </w:rPr>
        <w:t xml:space="preserve"> ricette dove protagonista sarà il re della cucina emiliana: </w:t>
      </w:r>
      <w:r w:rsidR="002F1029">
        <w:rPr>
          <w:rFonts w:ascii="Century Gothic" w:hAnsi="Century Gothic" w:cs="Courier New"/>
          <w:b/>
          <w:bCs/>
          <w:sz w:val="22"/>
          <w:szCs w:val="22"/>
        </w:rPr>
        <w:t>il tortellino</w:t>
      </w:r>
      <w:r>
        <w:rPr>
          <w:rFonts w:ascii="Century Gothic" w:hAnsi="Century Gothic" w:cs="Courier New"/>
          <w:b/>
          <w:bCs/>
          <w:sz w:val="22"/>
          <w:szCs w:val="22"/>
        </w:rPr>
        <w:t xml:space="preserve"> e la sua corte</w:t>
      </w:r>
      <w:r w:rsidR="002F1029">
        <w:rPr>
          <w:rFonts w:ascii="Century Gothic" w:hAnsi="Century Gothic" w:cs="Courier New"/>
          <w:sz w:val="22"/>
          <w:szCs w:val="22"/>
        </w:rPr>
        <w:t>.</w:t>
      </w:r>
    </w:p>
    <w:p w14:paraId="6193CA16" w14:textId="77777777" w:rsidR="00714C13" w:rsidRDefault="00714C13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</w:p>
    <w:p w14:paraId="7DBCA773" w14:textId="77777777" w:rsidR="00CA74F5" w:rsidRDefault="004C41DB" w:rsidP="004C41DB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O</w:t>
      </w:r>
      <w:r w:rsidR="00597BD1" w:rsidRPr="00597BD1">
        <w:rPr>
          <w:rFonts w:ascii="Century Gothic" w:hAnsi="Century Gothic" w:cs="Courier New"/>
          <w:bCs/>
          <w:sz w:val="22"/>
          <w:szCs w:val="22"/>
        </w:rPr>
        <w:t>ltre alle interpretazioni trad</w:t>
      </w:r>
      <w:r w:rsidR="00597BD1">
        <w:rPr>
          <w:rFonts w:ascii="Century Gothic" w:hAnsi="Century Gothic" w:cs="Courier New"/>
          <w:bCs/>
          <w:sz w:val="22"/>
          <w:szCs w:val="22"/>
        </w:rPr>
        <w:t>i</w:t>
      </w:r>
      <w:r w:rsidR="00597BD1" w:rsidRPr="00597BD1">
        <w:rPr>
          <w:rFonts w:ascii="Century Gothic" w:hAnsi="Century Gothic" w:cs="Courier New"/>
          <w:bCs/>
          <w:sz w:val="22"/>
          <w:szCs w:val="22"/>
        </w:rPr>
        <w:t>zionali e creative del tortellino</w:t>
      </w:r>
      <w:r>
        <w:rPr>
          <w:rFonts w:ascii="Century Gothic" w:hAnsi="Century Gothic" w:cs="Courier New"/>
          <w:bCs/>
          <w:sz w:val="22"/>
          <w:szCs w:val="22"/>
        </w:rPr>
        <w:t>,</w:t>
      </w:r>
      <w:r w:rsidR="00597BD1" w:rsidRPr="00597BD1">
        <w:rPr>
          <w:rFonts w:ascii="Century Gothic" w:hAnsi="Century Gothic" w:cs="Courier New"/>
          <w:bCs/>
          <w:sz w:val="22"/>
          <w:szCs w:val="22"/>
        </w:rPr>
        <w:t xml:space="preserve"> </w:t>
      </w:r>
      <w:r w:rsidR="00597BD1" w:rsidRPr="00494097">
        <w:rPr>
          <w:rFonts w:ascii="Century Gothic" w:hAnsi="Century Gothic" w:cs="Courier New"/>
          <w:b/>
          <w:bCs/>
          <w:sz w:val="22"/>
          <w:szCs w:val="22"/>
        </w:rPr>
        <w:t>5 grandi ospiti</w:t>
      </w:r>
      <w:r w:rsidR="00597BD1" w:rsidRPr="00597BD1">
        <w:rPr>
          <w:rFonts w:ascii="Century Gothic" w:hAnsi="Century Gothic" w:cs="Courier New"/>
          <w:bCs/>
          <w:sz w:val="22"/>
          <w:szCs w:val="22"/>
        </w:rPr>
        <w:t xml:space="preserve"> provenienti dalla regione proporranno</w:t>
      </w:r>
      <w:r w:rsidR="00522152">
        <w:rPr>
          <w:rFonts w:ascii="Century Gothic" w:hAnsi="Century Gothic" w:cs="Courier New"/>
          <w:bCs/>
          <w:sz w:val="22"/>
          <w:szCs w:val="22"/>
        </w:rPr>
        <w:t xml:space="preserve"> le diverse paste ripiene caratteristiche</w:t>
      </w:r>
      <w:r w:rsidR="00597BD1" w:rsidRPr="00597BD1">
        <w:rPr>
          <w:rFonts w:ascii="Century Gothic" w:hAnsi="Century Gothic" w:cs="Courier New"/>
          <w:bCs/>
          <w:sz w:val="22"/>
          <w:szCs w:val="22"/>
        </w:rPr>
        <w:t xml:space="preserve"> dell’Emilia Romagna.</w:t>
      </w:r>
    </w:p>
    <w:p w14:paraId="4970DCF0" w14:textId="77777777" w:rsidR="00CA74F5" w:rsidRDefault="00666E85" w:rsidP="00CA74F5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L</w:t>
      </w:r>
      <w:r w:rsidR="00494097">
        <w:rPr>
          <w:rFonts w:ascii="Century Gothic" w:hAnsi="Century Gothic" w:cs="Courier New"/>
          <w:sz w:val="22"/>
          <w:szCs w:val="22"/>
        </w:rPr>
        <w:t>a giornata sarà</w:t>
      </w:r>
      <w:r w:rsidR="000D6524">
        <w:rPr>
          <w:rFonts w:ascii="Century Gothic" w:hAnsi="Century Gothic" w:cs="Courier New"/>
          <w:sz w:val="22"/>
          <w:szCs w:val="22"/>
        </w:rPr>
        <w:t xml:space="preserve"> infatti</w:t>
      </w:r>
      <w:r w:rsidR="00DE7301">
        <w:rPr>
          <w:rFonts w:ascii="Century Gothic" w:hAnsi="Century Gothic" w:cs="Courier New"/>
          <w:sz w:val="22"/>
          <w:szCs w:val="22"/>
        </w:rPr>
        <w:t xml:space="preserve"> aperta anche a chef e ristoranti</w:t>
      </w:r>
      <w:r w:rsidR="00CA74F5">
        <w:rPr>
          <w:rFonts w:ascii="Century Gothic" w:hAnsi="Century Gothic" w:cs="Courier New"/>
          <w:sz w:val="22"/>
          <w:szCs w:val="22"/>
        </w:rPr>
        <w:t xml:space="preserve"> che non appartengono alla RistoAssociazione ma si sentono vicini agli obiettivi e vogliono condividere con il pubblico una giornata spensierata. TOur-tlen vuole offrire a cittadini, turisti e buongustai momenti di incontro puntando sull'alta qualità e le eccellenze del territorio</w:t>
      </w:r>
      <w:r w:rsidR="00D2400A">
        <w:rPr>
          <w:rFonts w:ascii="Century Gothic" w:hAnsi="Century Gothic" w:cs="Courier New"/>
          <w:sz w:val="22"/>
          <w:szCs w:val="22"/>
        </w:rPr>
        <w:t>, facendo diventare Bologna la capitale della pasta ripiena</w:t>
      </w:r>
      <w:r w:rsidR="00CA74F5">
        <w:rPr>
          <w:rFonts w:ascii="Century Gothic" w:hAnsi="Century Gothic" w:cs="Courier New"/>
          <w:sz w:val="22"/>
          <w:szCs w:val="22"/>
        </w:rPr>
        <w:t>.</w:t>
      </w:r>
    </w:p>
    <w:p w14:paraId="09D8CE43" w14:textId="77777777" w:rsidR="00CA74F5" w:rsidRDefault="00CA74F5" w:rsidP="00CA74F5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Quindi massima libertà alla fantasia degli chef</w:t>
      </w:r>
      <w:r w:rsidR="006039D1">
        <w:rPr>
          <w:rFonts w:ascii="Century Gothic" w:hAnsi="Century Gothic" w:cs="Courier New"/>
          <w:sz w:val="22"/>
          <w:szCs w:val="22"/>
        </w:rPr>
        <w:t>,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 w:rsidRPr="00EC05A4">
        <w:rPr>
          <w:rFonts w:ascii="Century Gothic" w:hAnsi="Century Gothic" w:cs="Courier New"/>
          <w:sz w:val="22"/>
          <w:szCs w:val="22"/>
        </w:rPr>
        <w:t>ma</w:t>
      </w:r>
      <w:r w:rsidR="00EC05A4">
        <w:rPr>
          <w:rFonts w:ascii="Century Gothic" w:hAnsi="Century Gothic" w:cs="Courier New"/>
          <w:sz w:val="22"/>
          <w:szCs w:val="22"/>
        </w:rPr>
        <w:t xml:space="preserve"> la</w:t>
      </w:r>
      <w:r w:rsidRPr="00EC05A4">
        <w:rPr>
          <w:rFonts w:ascii="Century Gothic" w:hAnsi="Century Gothic" w:cs="Courier New"/>
          <w:sz w:val="22"/>
          <w:szCs w:val="22"/>
        </w:rPr>
        <w:t xml:space="preserve"> sfoglia </w:t>
      </w:r>
      <w:r w:rsidR="008F2DDB">
        <w:rPr>
          <w:rFonts w:ascii="Century Gothic" w:hAnsi="Century Gothic" w:cs="Courier New"/>
          <w:sz w:val="22"/>
          <w:szCs w:val="22"/>
        </w:rPr>
        <w:t>sempre</w:t>
      </w:r>
      <w:r w:rsidR="00EC05A4">
        <w:rPr>
          <w:rFonts w:ascii="Century Gothic" w:hAnsi="Century Gothic" w:cs="Courier New"/>
          <w:sz w:val="22"/>
          <w:szCs w:val="22"/>
        </w:rPr>
        <w:t xml:space="preserve"> </w:t>
      </w:r>
      <w:r w:rsidRPr="00EC05A4">
        <w:rPr>
          <w:rFonts w:ascii="Century Gothic" w:hAnsi="Century Gothic" w:cs="Courier New"/>
          <w:sz w:val="22"/>
          <w:szCs w:val="22"/>
        </w:rPr>
        <w:t>tirata a mano con il matt</w:t>
      </w:r>
      <w:r w:rsidR="00EC05A4" w:rsidRPr="00EC05A4">
        <w:rPr>
          <w:rFonts w:ascii="Century Gothic" w:hAnsi="Century Gothic" w:cs="Courier New"/>
          <w:sz w:val="22"/>
          <w:szCs w:val="22"/>
        </w:rPr>
        <w:t>arello</w:t>
      </w:r>
      <w:r w:rsidRPr="00EC05A4">
        <w:rPr>
          <w:rFonts w:ascii="Century Gothic" w:hAnsi="Century Gothic" w:cs="Courier New"/>
          <w:sz w:val="22"/>
          <w:szCs w:val="22"/>
        </w:rPr>
        <w:t>.</w:t>
      </w:r>
      <w:r>
        <w:rPr>
          <w:rFonts w:ascii="Century Gothic" w:hAnsi="Century Gothic" w:cs="Courier New"/>
          <w:sz w:val="22"/>
          <w:szCs w:val="22"/>
        </w:rPr>
        <w:t xml:space="preserve"> </w:t>
      </w:r>
    </w:p>
    <w:p w14:paraId="5D6DA978" w14:textId="77777777" w:rsidR="00C03634" w:rsidRDefault="00C03634" w:rsidP="00CA74F5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</w:p>
    <w:p w14:paraId="530B4539" w14:textId="77777777" w:rsidR="00C03634" w:rsidRDefault="00C03634" w:rsidP="00C03634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Come ospiti partecipano:</w:t>
      </w:r>
    </w:p>
    <w:p w14:paraId="726B735F" w14:textId="77777777" w:rsidR="002F1029" w:rsidRDefault="00C03634" w:rsidP="00C2120E">
      <w:pPr>
        <w:autoSpaceDE w:val="0"/>
        <w:spacing w:line="340" w:lineRule="atLeast"/>
        <w:ind w:left="180" w:right="54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Claudio Cesena – ANTICA OSTERIA DELLA PESA (PC), Maria Grazia Soncini - LA CAPANNA DI ERACLIO (FE), Raffaele Liuzzi – LOCANDA LIUZZI (CATTOLICA), Emilio Barbieri – RISTORANTE STRADA FACENDO (MO), Alberto Bettini</w:t>
      </w:r>
      <w:r w:rsidR="00974998">
        <w:rPr>
          <w:rFonts w:ascii="Century Gothic" w:hAnsi="Century Gothic" w:cs="Arial"/>
          <w:color w:val="000000"/>
          <w:sz w:val="22"/>
          <w:szCs w:val="22"/>
        </w:rPr>
        <w:t xml:space="preserve"> – DA AMERIGO 1934 – per Tartlòfa Savigno 2016</w:t>
      </w:r>
      <w:r w:rsidR="00C2120E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1F35F149" w14:textId="77777777" w:rsidR="00C2120E" w:rsidRPr="00C2120E" w:rsidRDefault="00C2120E" w:rsidP="00C2120E">
      <w:pPr>
        <w:autoSpaceDE w:val="0"/>
        <w:spacing w:line="340" w:lineRule="atLeast"/>
        <w:ind w:left="180" w:right="54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376350A" w14:textId="77777777" w:rsidR="008E447A" w:rsidRDefault="00F74ADA" w:rsidP="00C53758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  <w:r w:rsidRPr="00890E05">
        <w:rPr>
          <w:rFonts w:ascii="Century Gothic" w:hAnsi="Century Gothic" w:cs="Courier New"/>
          <w:b/>
          <w:sz w:val="22"/>
          <w:szCs w:val="22"/>
        </w:rPr>
        <w:t>L</w:t>
      </w:r>
      <w:r w:rsidR="004D29C0" w:rsidRPr="00890E05">
        <w:rPr>
          <w:rFonts w:ascii="Century Gothic" w:hAnsi="Century Gothic" w:cs="Courier New"/>
          <w:b/>
          <w:sz w:val="22"/>
          <w:szCs w:val="22"/>
        </w:rPr>
        <w:t>’angolo “Parla e sfoglia”</w:t>
      </w:r>
      <w:r w:rsidR="005A2B09">
        <w:rPr>
          <w:rFonts w:ascii="Century Gothic" w:hAnsi="Century Gothic" w:cs="Courier New"/>
          <w:sz w:val="22"/>
          <w:szCs w:val="22"/>
        </w:rPr>
        <w:t xml:space="preserve">, </w:t>
      </w:r>
      <w:r w:rsidR="00C04B2E">
        <w:rPr>
          <w:rFonts w:ascii="Century Gothic" w:hAnsi="Century Gothic" w:cs="Courier New"/>
          <w:sz w:val="22"/>
          <w:szCs w:val="22"/>
        </w:rPr>
        <w:t xml:space="preserve">condotto dal giornalista e comunicatore </w:t>
      </w:r>
      <w:r w:rsidR="006472FA">
        <w:rPr>
          <w:rFonts w:ascii="Century Gothic" w:hAnsi="Century Gothic" w:cs="Courier New"/>
          <w:sz w:val="22"/>
          <w:szCs w:val="22"/>
        </w:rPr>
        <w:t>Bruno Damini</w:t>
      </w:r>
      <w:r w:rsidR="005A2B09">
        <w:rPr>
          <w:rFonts w:ascii="Century Gothic" w:hAnsi="Century Gothic" w:cs="Courier New"/>
          <w:sz w:val="22"/>
          <w:szCs w:val="22"/>
        </w:rPr>
        <w:t>,</w:t>
      </w:r>
      <w:r w:rsidR="006472FA">
        <w:rPr>
          <w:rFonts w:ascii="Century Gothic" w:hAnsi="Century Gothic" w:cs="Courier New"/>
          <w:sz w:val="22"/>
          <w:szCs w:val="22"/>
        </w:rPr>
        <w:t xml:space="preserve"> </w:t>
      </w:r>
      <w:r w:rsidR="008E447A">
        <w:rPr>
          <w:rFonts w:ascii="Century Gothic" w:hAnsi="Century Gothic" w:cs="Courier New"/>
          <w:sz w:val="22"/>
          <w:szCs w:val="22"/>
        </w:rPr>
        <w:t xml:space="preserve">ospiterà </w:t>
      </w:r>
      <w:r w:rsidR="004B5951">
        <w:rPr>
          <w:rFonts w:ascii="Century Gothic" w:hAnsi="Century Gothic" w:cs="Courier New"/>
          <w:sz w:val="22"/>
          <w:szCs w:val="22"/>
        </w:rPr>
        <w:t xml:space="preserve">tutto il </w:t>
      </w:r>
      <w:r w:rsidR="00A87B95">
        <w:rPr>
          <w:rFonts w:ascii="Century Gothic" w:hAnsi="Century Gothic" w:cs="Courier New"/>
          <w:sz w:val="22"/>
          <w:szCs w:val="22"/>
        </w:rPr>
        <w:t>pomeriggio</w:t>
      </w:r>
      <w:r w:rsidR="004B5951">
        <w:rPr>
          <w:rFonts w:ascii="Century Gothic" w:hAnsi="Century Gothic" w:cs="Courier New"/>
          <w:sz w:val="22"/>
          <w:szCs w:val="22"/>
        </w:rPr>
        <w:t xml:space="preserve"> </w:t>
      </w:r>
      <w:r w:rsidR="008E447A">
        <w:rPr>
          <w:rFonts w:ascii="Century Gothic" w:hAnsi="Century Gothic" w:cs="Courier New"/>
          <w:sz w:val="22"/>
          <w:szCs w:val="22"/>
        </w:rPr>
        <w:t>incontri c</w:t>
      </w:r>
      <w:r w:rsidR="00D13EF2">
        <w:rPr>
          <w:rFonts w:ascii="Century Gothic" w:hAnsi="Century Gothic" w:cs="Courier New"/>
          <w:sz w:val="22"/>
          <w:szCs w:val="22"/>
        </w:rPr>
        <w:t>on gli chef</w:t>
      </w:r>
      <w:r w:rsidR="00077E1E">
        <w:rPr>
          <w:rFonts w:ascii="Century Gothic" w:hAnsi="Century Gothic" w:cs="Courier New"/>
          <w:sz w:val="22"/>
          <w:szCs w:val="22"/>
        </w:rPr>
        <w:t xml:space="preserve">, </w:t>
      </w:r>
      <w:r w:rsidR="00A927D1">
        <w:rPr>
          <w:rFonts w:ascii="Century Gothic" w:hAnsi="Century Gothic" w:cs="Courier New"/>
          <w:sz w:val="22"/>
          <w:szCs w:val="22"/>
        </w:rPr>
        <w:t>presentazioni</w:t>
      </w:r>
      <w:r w:rsidR="00BB2823">
        <w:rPr>
          <w:rFonts w:ascii="Century Gothic" w:hAnsi="Century Gothic" w:cs="Courier New"/>
          <w:sz w:val="22"/>
          <w:szCs w:val="22"/>
        </w:rPr>
        <w:t xml:space="preserve"> </w:t>
      </w:r>
      <w:r w:rsidR="00077E1E">
        <w:rPr>
          <w:rFonts w:ascii="Century Gothic" w:hAnsi="Century Gothic" w:cs="Courier New"/>
          <w:sz w:val="22"/>
          <w:szCs w:val="22"/>
        </w:rPr>
        <w:t>e uno speciale appunt</w:t>
      </w:r>
      <w:r w:rsidR="006120C6">
        <w:rPr>
          <w:rFonts w:ascii="Century Gothic" w:hAnsi="Century Gothic" w:cs="Courier New"/>
          <w:sz w:val="22"/>
          <w:szCs w:val="22"/>
        </w:rPr>
        <w:t>amento in cui sarà consegnato il</w:t>
      </w:r>
      <w:r w:rsidR="00077E1E">
        <w:rPr>
          <w:rFonts w:ascii="Century Gothic" w:hAnsi="Century Gothic" w:cs="Courier New"/>
          <w:sz w:val="22"/>
          <w:szCs w:val="22"/>
        </w:rPr>
        <w:t xml:space="preserve"> riconoscimento alla carriera alla chef </w:t>
      </w:r>
      <w:r w:rsidR="00C11461">
        <w:rPr>
          <w:rFonts w:ascii="Century Gothic" w:hAnsi="Century Gothic" w:cs="Courier New"/>
          <w:sz w:val="22"/>
          <w:szCs w:val="22"/>
        </w:rPr>
        <w:t>Anna Gennari “una fata in cucina”</w:t>
      </w:r>
      <w:r w:rsidR="00077E1E">
        <w:rPr>
          <w:rFonts w:ascii="Century Gothic" w:hAnsi="Century Gothic" w:cs="Courier New"/>
          <w:sz w:val="22"/>
          <w:szCs w:val="22"/>
        </w:rPr>
        <w:t>.</w:t>
      </w:r>
    </w:p>
    <w:p w14:paraId="18DDB154" w14:textId="77777777" w:rsidR="004F4033" w:rsidRDefault="00574FFE" w:rsidP="0043018E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Sarà </w:t>
      </w:r>
      <w:r w:rsidR="006120C6">
        <w:rPr>
          <w:rFonts w:ascii="Century Gothic" w:hAnsi="Century Gothic" w:cs="Courier New"/>
          <w:sz w:val="22"/>
          <w:szCs w:val="22"/>
        </w:rPr>
        <w:t xml:space="preserve">anche </w:t>
      </w:r>
      <w:r>
        <w:rPr>
          <w:rFonts w:ascii="Century Gothic" w:hAnsi="Century Gothic" w:cs="Courier New"/>
          <w:sz w:val="22"/>
          <w:szCs w:val="22"/>
        </w:rPr>
        <w:t>presentato in anteprima</w:t>
      </w:r>
      <w:r w:rsidR="008E447A">
        <w:rPr>
          <w:rFonts w:ascii="Century Gothic" w:hAnsi="Century Gothic" w:cs="Courier New"/>
          <w:sz w:val="22"/>
          <w:szCs w:val="22"/>
        </w:rPr>
        <w:t xml:space="preserve"> il li</w:t>
      </w:r>
      <w:r w:rsidR="0043018E">
        <w:rPr>
          <w:rFonts w:ascii="Century Gothic" w:hAnsi="Century Gothic" w:cs="Courier New"/>
          <w:sz w:val="22"/>
          <w:szCs w:val="22"/>
        </w:rPr>
        <w:t>bro</w:t>
      </w:r>
      <w:r w:rsidR="00275039">
        <w:rPr>
          <w:rFonts w:ascii="Century Gothic" w:hAnsi="Century Gothic" w:cs="Courier New"/>
          <w:sz w:val="22"/>
          <w:szCs w:val="22"/>
        </w:rPr>
        <w:t xml:space="preserve"> </w:t>
      </w:r>
      <w:r w:rsidR="00275039" w:rsidRPr="002D790A">
        <w:rPr>
          <w:rFonts w:ascii="Century Gothic" w:hAnsi="Century Gothic" w:cs="Courier New"/>
          <w:b/>
          <w:sz w:val="22"/>
          <w:szCs w:val="22"/>
        </w:rPr>
        <w:t>“Tour-tlen</w:t>
      </w:r>
      <w:r w:rsidR="002D790A" w:rsidRPr="002D790A">
        <w:rPr>
          <w:rFonts w:ascii="Century Gothic" w:hAnsi="Century Gothic" w:cs="Courier New"/>
          <w:b/>
          <w:sz w:val="22"/>
          <w:szCs w:val="22"/>
        </w:rPr>
        <w:t>. Le tante facce del tortellino</w:t>
      </w:r>
      <w:r w:rsidR="00275039" w:rsidRPr="002D790A">
        <w:rPr>
          <w:rFonts w:ascii="Century Gothic" w:hAnsi="Century Gothic" w:cs="Courier New"/>
          <w:b/>
          <w:sz w:val="22"/>
          <w:szCs w:val="22"/>
        </w:rPr>
        <w:t>”</w:t>
      </w:r>
      <w:r w:rsidR="0043018E">
        <w:rPr>
          <w:rFonts w:ascii="Century Gothic" w:hAnsi="Century Gothic" w:cs="Courier New"/>
          <w:sz w:val="22"/>
          <w:szCs w:val="22"/>
        </w:rPr>
        <w:t xml:space="preserve"> </w:t>
      </w:r>
      <w:r w:rsidR="002D790A">
        <w:rPr>
          <w:rFonts w:ascii="Century Gothic" w:hAnsi="Century Gothic" w:cs="Courier New"/>
          <w:sz w:val="22"/>
          <w:szCs w:val="22"/>
        </w:rPr>
        <w:t>di Elisa Azzimondi in collaborazione con l’Associazione Tour-tlen per</w:t>
      </w:r>
      <w:r w:rsidR="00275039">
        <w:rPr>
          <w:rFonts w:ascii="Century Gothic" w:hAnsi="Century Gothic" w:cs="Courier New"/>
          <w:sz w:val="22"/>
          <w:szCs w:val="22"/>
        </w:rPr>
        <w:t xml:space="preserve"> </w:t>
      </w:r>
      <w:r w:rsidR="002D790A">
        <w:rPr>
          <w:rFonts w:ascii="Century Gothic" w:hAnsi="Century Gothic" w:cs="Courier New"/>
          <w:sz w:val="22"/>
          <w:szCs w:val="22"/>
        </w:rPr>
        <w:t xml:space="preserve">Minerva edizioni, </w:t>
      </w:r>
      <w:r>
        <w:rPr>
          <w:rFonts w:ascii="Century Gothic" w:hAnsi="Century Gothic" w:cs="Courier New"/>
          <w:sz w:val="22"/>
          <w:szCs w:val="22"/>
        </w:rPr>
        <w:t>che sarà possibile acquistare durante il festival.</w:t>
      </w:r>
    </w:p>
    <w:p w14:paraId="0BE89E30" w14:textId="77777777" w:rsidR="0036337E" w:rsidRDefault="0036337E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</w:p>
    <w:p w14:paraId="76095387" w14:textId="77777777" w:rsidR="004F3FE0" w:rsidRDefault="004F4033" w:rsidP="006120C6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  <w:r w:rsidRPr="004F4033">
        <w:rPr>
          <w:rFonts w:ascii="Century Gothic" w:hAnsi="Century Gothic" w:cs="Courier New"/>
          <w:sz w:val="22"/>
          <w:szCs w:val="22"/>
        </w:rPr>
        <w:t>Gli</w:t>
      </w:r>
      <w:r w:rsidR="00077E1E">
        <w:rPr>
          <w:rFonts w:ascii="Century Gothic" w:hAnsi="Century Gothic" w:cs="Courier New"/>
          <w:sz w:val="22"/>
          <w:szCs w:val="22"/>
        </w:rPr>
        <w:t xml:space="preserve"> chef,</w:t>
      </w:r>
      <w:r w:rsidR="00890E05">
        <w:rPr>
          <w:rFonts w:ascii="Century Gothic" w:hAnsi="Century Gothic" w:cs="Courier New"/>
          <w:sz w:val="22"/>
          <w:szCs w:val="22"/>
        </w:rPr>
        <w:t xml:space="preserve"> attenti</w:t>
      </w:r>
      <w:r w:rsidR="000C0F34">
        <w:rPr>
          <w:rFonts w:ascii="Century Gothic" w:hAnsi="Century Gothic" w:cs="Courier New"/>
          <w:sz w:val="22"/>
          <w:szCs w:val="22"/>
        </w:rPr>
        <w:t xml:space="preserve"> a proporre </w:t>
      </w:r>
      <w:r w:rsidRPr="004F4033">
        <w:rPr>
          <w:rFonts w:ascii="Century Gothic" w:hAnsi="Century Gothic" w:cs="Courier New"/>
          <w:sz w:val="22"/>
          <w:szCs w:val="22"/>
        </w:rPr>
        <w:t xml:space="preserve">un’alimentazione sana che significa non solo scegliere materie prime di alta qualità ma anche cucinare in modo salutare, </w:t>
      </w:r>
      <w:r w:rsidR="00077E1E">
        <w:rPr>
          <w:rFonts w:ascii="Century Gothic" w:hAnsi="Century Gothic" w:cs="Courier New"/>
          <w:sz w:val="22"/>
          <w:szCs w:val="22"/>
        </w:rPr>
        <w:t>sono sempre alla ricerca di ciò che lega tradizione e innovazione, anche negli strumenti utilizzati.</w:t>
      </w:r>
    </w:p>
    <w:p w14:paraId="5ED655CE" w14:textId="77777777" w:rsidR="004F3FE0" w:rsidRPr="004F4033" w:rsidRDefault="004F3FE0" w:rsidP="00C73C3F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  <w:r w:rsidRPr="00A845B7">
        <w:rPr>
          <w:rFonts w:ascii="Century Gothic" w:hAnsi="Century Gothic" w:cs="Courier New"/>
          <w:sz w:val="22"/>
          <w:szCs w:val="22"/>
        </w:rPr>
        <w:t xml:space="preserve">Nasce così la collaborazione tra </w:t>
      </w:r>
      <w:r w:rsidRPr="00A845B7">
        <w:rPr>
          <w:rFonts w:ascii="Century Gothic" w:hAnsi="Century Gothic" w:cs="Courier New"/>
          <w:b/>
          <w:sz w:val="22"/>
          <w:szCs w:val="22"/>
        </w:rPr>
        <w:t>Tour-tlen</w:t>
      </w:r>
      <w:r w:rsidRPr="00A845B7">
        <w:rPr>
          <w:rFonts w:ascii="Century Gothic" w:hAnsi="Century Gothic" w:cs="Courier New"/>
          <w:sz w:val="22"/>
          <w:szCs w:val="22"/>
        </w:rPr>
        <w:t xml:space="preserve"> e l’azienda bolognese</w:t>
      </w:r>
      <w:r w:rsidRPr="00A845B7">
        <w:rPr>
          <w:rFonts w:ascii="Century Gothic" w:hAnsi="Century Gothic" w:cs="Courier New"/>
          <w:b/>
          <w:sz w:val="22"/>
          <w:szCs w:val="22"/>
        </w:rPr>
        <w:t xml:space="preserve"> </w:t>
      </w:r>
      <w:r w:rsidRPr="004F3FE0">
        <w:rPr>
          <w:rFonts w:ascii="Century Gothic" w:hAnsi="Century Gothic" w:cs="Courier New"/>
          <w:b/>
          <w:sz w:val="22"/>
          <w:szCs w:val="22"/>
        </w:rPr>
        <w:t xml:space="preserve">FOGACCI GROUP </w:t>
      </w:r>
      <w:r w:rsidRPr="004F3FE0">
        <w:rPr>
          <w:rFonts w:ascii="Century Gothic" w:hAnsi="Century Gothic" w:cs="Courier New"/>
          <w:sz w:val="22"/>
          <w:szCs w:val="22"/>
        </w:rPr>
        <w:t xml:space="preserve">che realizza le </w:t>
      </w:r>
      <w:r w:rsidRPr="004F3FE0">
        <w:rPr>
          <w:rFonts w:ascii="Century Gothic" w:hAnsi="Century Gothic" w:cs="Courier New"/>
          <w:b/>
          <w:sz w:val="22"/>
          <w:szCs w:val="22"/>
        </w:rPr>
        <w:t>pentole Vapor Control-Fogacci</w:t>
      </w:r>
      <w:r w:rsidRPr="004F3FE0">
        <w:rPr>
          <w:rFonts w:ascii="Century Gothic" w:hAnsi="Century Gothic" w:cs="Courier New"/>
          <w:sz w:val="22"/>
          <w:szCs w:val="22"/>
        </w:rPr>
        <w:t>, l'unico sistema di cottura</w:t>
      </w:r>
      <w:r w:rsidRPr="004F3FE0">
        <w:rPr>
          <w:rFonts w:ascii="Century Gothic" w:hAnsi="Century Gothic" w:cs="Courier New"/>
          <w:b/>
          <w:sz w:val="22"/>
          <w:szCs w:val="22"/>
        </w:rPr>
        <w:t xml:space="preserve">, </w:t>
      </w:r>
      <w:r w:rsidRPr="004F3FE0">
        <w:rPr>
          <w:rFonts w:ascii="Century Gothic" w:hAnsi="Century Gothic" w:cs="Courier New"/>
          <w:sz w:val="22"/>
          <w:szCs w:val="22"/>
        </w:rPr>
        <w:t xml:space="preserve">brevettato,  a </w:t>
      </w:r>
      <w:r w:rsidRPr="004F3FE0">
        <w:rPr>
          <w:rFonts w:ascii="Century Gothic" w:hAnsi="Century Gothic" w:cs="Courier New"/>
          <w:sz w:val="22"/>
          <w:szCs w:val="22"/>
        </w:rPr>
        <w:lastRenderedPageBreak/>
        <w:t>vapore indiretto e temperatura costante non superiore a 105°C che garantisce una cottura salutare senza perdere sapore e principi nutritivi. Da qui l’idea di realizzare delle pentole firmate Fogacci per gli chef, che hanno potuto scegliere quella più adatta alle proprie esigenze</w:t>
      </w:r>
      <w:r w:rsidR="00C73C3F">
        <w:rPr>
          <w:rFonts w:ascii="Century Gothic" w:hAnsi="Century Gothic" w:cs="Courier New"/>
          <w:sz w:val="22"/>
          <w:szCs w:val="22"/>
        </w:rPr>
        <w:t>.</w:t>
      </w:r>
    </w:p>
    <w:p w14:paraId="5FA6B21A" w14:textId="77777777" w:rsidR="004F4033" w:rsidRDefault="004F4033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</w:p>
    <w:p w14:paraId="190B695D" w14:textId="77777777" w:rsidR="00A609CF" w:rsidRDefault="00A609CF" w:rsidP="00A609CF">
      <w:pPr>
        <w:autoSpaceDE w:val="0"/>
        <w:spacing w:line="340" w:lineRule="atLeast"/>
        <w:ind w:left="180" w:right="555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Come gli scorsi anni, anche questa edizione del festival sarà dedicata a </w:t>
      </w:r>
      <w:r>
        <w:rPr>
          <w:rFonts w:ascii="Century Gothic" w:hAnsi="Century Gothic" w:cs="Courier New"/>
          <w:b/>
          <w:bCs/>
          <w:sz w:val="22"/>
          <w:szCs w:val="22"/>
        </w:rPr>
        <w:t>Giacomo Garavelli</w:t>
      </w:r>
      <w:r>
        <w:rPr>
          <w:rFonts w:ascii="Century Gothic" w:hAnsi="Century Gothic" w:cs="Courier New"/>
          <w:sz w:val="22"/>
          <w:szCs w:val="22"/>
        </w:rPr>
        <w:t xml:space="preserve">, creativo maitre bolognese che nel 2012 insieme allo chef Marcello Leoni lanciò l'idea di organizzare una grande giornata dedicata al tortellino. </w:t>
      </w:r>
    </w:p>
    <w:p w14:paraId="65D5C70F" w14:textId="77777777" w:rsidR="00A609CF" w:rsidRDefault="00A609CF" w:rsidP="00A609CF">
      <w:pPr>
        <w:autoSpaceDE w:val="0"/>
        <w:spacing w:line="340" w:lineRule="atLeast"/>
        <w:ind w:left="180" w:right="555"/>
        <w:jc w:val="both"/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Durante la manifestazione alcune simpatiche t-shirt '</w:t>
      </w:r>
      <w:r>
        <w:rPr>
          <w:rFonts w:ascii="Century Gothic" w:hAnsi="Century Gothic" w:cs="Courier New"/>
          <w:b/>
          <w:bCs/>
          <w:sz w:val="22"/>
          <w:szCs w:val="22"/>
        </w:rPr>
        <w:t xml:space="preserve">Altissimi Livelli e Dimondi' </w:t>
      </w:r>
      <w:r>
        <w:rPr>
          <w:rFonts w:ascii="Century Gothic" w:hAnsi="Century Gothic" w:cs="Courier New"/>
          <w:bCs/>
          <w:sz w:val="22"/>
          <w:szCs w:val="22"/>
        </w:rPr>
        <w:t>e tanti tortell</w:t>
      </w:r>
      <w:r w:rsidR="00E24CBD">
        <w:rPr>
          <w:rFonts w:ascii="Century Gothic" w:hAnsi="Century Gothic" w:cs="Courier New"/>
          <w:bCs/>
          <w:sz w:val="22"/>
          <w:szCs w:val="22"/>
        </w:rPr>
        <w:t xml:space="preserve">ini fatti a mano in lana cotta </w:t>
      </w:r>
      <w:r>
        <w:rPr>
          <w:rFonts w:ascii="Century Gothic" w:hAnsi="Century Gothic" w:cs="Courier New"/>
          <w:bCs/>
          <w:sz w:val="22"/>
          <w:szCs w:val="22"/>
        </w:rPr>
        <w:t xml:space="preserve">saranno messi in vendita. Sarà inoltre possibile acquistare </w:t>
      </w:r>
      <w:r>
        <w:rPr>
          <w:rFonts w:ascii="Century Gothic" w:hAnsi="Century Gothic" w:cs="Courier New"/>
          <w:b/>
          <w:bCs/>
          <w:sz w:val="22"/>
          <w:szCs w:val="22"/>
        </w:rPr>
        <w:t>‘24bottles’</w:t>
      </w:r>
      <w:r>
        <w:rPr>
          <w:rFonts w:ascii="Century Gothic" w:hAnsi="Century Gothic" w:cs="Courier New"/>
          <w:bCs/>
          <w:sz w:val="22"/>
          <w:szCs w:val="22"/>
        </w:rPr>
        <w:t xml:space="preserve">, la bottiglia di acciaio creata da giovani designer italiani per l'Hospice Seragnoli  e </w:t>
      </w:r>
      <w:r>
        <w:rPr>
          <w:rFonts w:ascii="Century Gothic" w:hAnsi="Century Gothic" w:cs="Courier New"/>
          <w:b/>
          <w:bCs/>
          <w:sz w:val="22"/>
          <w:szCs w:val="22"/>
        </w:rPr>
        <w:t>‘Il tempo’</w:t>
      </w:r>
      <w:r>
        <w:rPr>
          <w:rFonts w:ascii="Century Gothic" w:hAnsi="Century Gothic" w:cs="Courier New"/>
          <w:bCs/>
          <w:sz w:val="22"/>
          <w:szCs w:val="22"/>
        </w:rPr>
        <w:t xml:space="preserve"> , racconti d’Autore di Damiani Editore. L'oggettività del tempo è il tema con il quale si sono confrontati in questo libro i 14 autori (tra cui Albanese e Elisabetta Gnudi, Alessandro Bergonzoni, Lucio Dalla, Cesare Cremonini, Michele Serra e Helmut Failoni). Da questi racconti emerge la quotidianità nei suoi momenti e aspetti meno appariscenti e per questo più veri e più intimistici. Ogni racconto è accompagnato da un'illustrazione appositamente realizzata da giovani disegnatori emergenti, coordinati da Zizì Collective.</w:t>
      </w:r>
    </w:p>
    <w:p w14:paraId="55428614" w14:textId="77777777" w:rsidR="00A609CF" w:rsidRDefault="00A609CF" w:rsidP="00A609CF">
      <w:pPr>
        <w:autoSpaceDE w:val="0"/>
        <w:spacing w:line="340" w:lineRule="atLeast"/>
        <w:ind w:left="180" w:right="555"/>
        <w:jc w:val="both"/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 xml:space="preserve">Il ricavato della vendita degli oggetti insieme ad una parte del ricavato dell'intero evento sarà devoluto all'Hospice Seragnoli. </w:t>
      </w:r>
    </w:p>
    <w:p w14:paraId="741EA23A" w14:textId="77777777" w:rsidR="002F1029" w:rsidRDefault="002F1029">
      <w:pPr>
        <w:autoSpaceDE w:val="0"/>
        <w:spacing w:line="340" w:lineRule="atLeast"/>
        <w:ind w:left="180" w:right="555"/>
        <w:jc w:val="both"/>
        <w:rPr>
          <w:rFonts w:ascii="Century Gothic" w:hAnsi="Century Gothic" w:cs="Courier New"/>
          <w:bCs/>
          <w:sz w:val="22"/>
          <w:szCs w:val="22"/>
        </w:rPr>
      </w:pPr>
    </w:p>
    <w:p w14:paraId="564279AA" w14:textId="77777777" w:rsidR="00714C13" w:rsidRDefault="00714C13" w:rsidP="00714C13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La degustazione prevede l’acquisto di un coupon a 4,00 euro per un assaggio a scelta, e a 15,00 euro per 4 assaggi. </w:t>
      </w:r>
    </w:p>
    <w:p w14:paraId="4F424C7E" w14:textId="77777777" w:rsidR="00714C13" w:rsidRDefault="00714C13" w:rsidP="00714C13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Gli assaggi saranno accompagnati dai vini del </w:t>
      </w:r>
      <w:r>
        <w:rPr>
          <w:rFonts w:ascii="Century Gothic" w:hAnsi="Century Gothic" w:cs="Courier New"/>
          <w:b/>
          <w:bCs/>
          <w:sz w:val="22"/>
          <w:szCs w:val="22"/>
        </w:rPr>
        <w:t xml:space="preserve">Consorzio Vini Colli Bolognesi </w:t>
      </w:r>
      <w:r>
        <w:rPr>
          <w:rFonts w:ascii="Century Gothic" w:hAnsi="Century Gothic" w:cs="Courier New"/>
          <w:sz w:val="22"/>
          <w:szCs w:val="22"/>
        </w:rPr>
        <w:t xml:space="preserve">(2,5 euro al bicchiere) e per chiudere in bellezza si potranno gustare i dolci </w:t>
      </w:r>
      <w:r w:rsidR="00E849D0">
        <w:rPr>
          <w:rFonts w:ascii="Century Gothic" w:hAnsi="Century Gothic" w:cs="Courier New"/>
          <w:sz w:val="22"/>
          <w:szCs w:val="22"/>
        </w:rPr>
        <w:t xml:space="preserve">(3,5 euro) </w:t>
      </w:r>
      <w:r>
        <w:rPr>
          <w:rFonts w:ascii="Century Gothic" w:hAnsi="Century Gothic" w:cs="Courier New"/>
          <w:sz w:val="22"/>
          <w:szCs w:val="22"/>
        </w:rPr>
        <w:t xml:space="preserve">del Campione del mondo </w:t>
      </w:r>
      <w:r>
        <w:rPr>
          <w:rFonts w:ascii="Century Gothic" w:hAnsi="Century Gothic" w:cs="Courier New"/>
          <w:b/>
          <w:bCs/>
          <w:sz w:val="22"/>
          <w:szCs w:val="22"/>
        </w:rPr>
        <w:t>Gino Fabbri</w:t>
      </w:r>
      <w:r>
        <w:rPr>
          <w:rFonts w:ascii="Century Gothic" w:hAnsi="Century Gothic" w:cs="Courier New"/>
          <w:sz w:val="22"/>
          <w:szCs w:val="22"/>
        </w:rPr>
        <w:t xml:space="preserve"> e di </w:t>
      </w:r>
      <w:r>
        <w:rPr>
          <w:rFonts w:ascii="Century Gothic" w:hAnsi="Century Gothic" w:cs="Courier New"/>
          <w:b/>
          <w:bCs/>
          <w:sz w:val="22"/>
          <w:szCs w:val="22"/>
        </w:rPr>
        <w:t xml:space="preserve">Gabriele Spinelli </w:t>
      </w:r>
      <w:r w:rsidRPr="003B1E6F">
        <w:rPr>
          <w:rFonts w:ascii="Century Gothic" w:hAnsi="Century Gothic" w:cs="Courier New"/>
          <w:bCs/>
          <w:sz w:val="22"/>
          <w:szCs w:val="22"/>
        </w:rPr>
        <w:t>e il gelato di</w:t>
      </w:r>
      <w:r w:rsidRPr="003B1E6F">
        <w:rPr>
          <w:rFonts w:ascii="Century Gothic" w:hAnsi="Century Gothic" w:cs="Courier New"/>
          <w:b/>
          <w:bCs/>
          <w:sz w:val="22"/>
          <w:szCs w:val="22"/>
        </w:rPr>
        <w:t xml:space="preserve"> </w:t>
      </w:r>
      <w:r w:rsidR="003B1E6F" w:rsidRPr="003B1E6F">
        <w:rPr>
          <w:rFonts w:ascii="Century Gothic" w:hAnsi="Century Gothic" w:cs="Courier New"/>
          <w:b/>
          <w:bCs/>
          <w:sz w:val="22"/>
          <w:szCs w:val="22"/>
        </w:rPr>
        <w:t xml:space="preserve">Andrea </w:t>
      </w:r>
      <w:r w:rsidRPr="003B1E6F">
        <w:rPr>
          <w:rFonts w:ascii="Century Gothic" w:hAnsi="Century Gothic" w:cs="Courier New"/>
          <w:b/>
          <w:bCs/>
          <w:sz w:val="22"/>
          <w:szCs w:val="22"/>
        </w:rPr>
        <w:t>Bandiera</w:t>
      </w:r>
      <w:r w:rsidRPr="003B1E6F">
        <w:rPr>
          <w:rFonts w:ascii="Century Gothic" w:hAnsi="Century Gothic" w:cs="Courier New"/>
          <w:sz w:val="22"/>
          <w:szCs w:val="22"/>
        </w:rPr>
        <w:t>.</w:t>
      </w:r>
      <w:r>
        <w:rPr>
          <w:rFonts w:ascii="Century Gothic" w:hAnsi="Century Gothic" w:cs="Courier New"/>
          <w:sz w:val="22"/>
          <w:szCs w:val="22"/>
        </w:rPr>
        <w:t xml:space="preserve"> Sarà inoltre possibile gustare la </w:t>
      </w:r>
      <w:r>
        <w:rPr>
          <w:rFonts w:ascii="Century Gothic" w:hAnsi="Century Gothic" w:cs="Courier New"/>
          <w:b/>
          <w:bCs/>
          <w:sz w:val="22"/>
          <w:szCs w:val="22"/>
        </w:rPr>
        <w:t>Mortadella Felsineo Selezione tOur-tlen</w:t>
      </w:r>
      <w:r>
        <w:rPr>
          <w:rFonts w:ascii="Century Gothic" w:hAnsi="Century Gothic" w:cs="Courier New"/>
          <w:sz w:val="22"/>
          <w:szCs w:val="22"/>
        </w:rPr>
        <w:t xml:space="preserve"> accompagnata dal pane di </w:t>
      </w:r>
      <w:r>
        <w:rPr>
          <w:rFonts w:ascii="Century Gothic" w:hAnsi="Century Gothic" w:cs="Courier New"/>
          <w:b/>
          <w:bCs/>
          <w:sz w:val="22"/>
          <w:szCs w:val="22"/>
        </w:rPr>
        <w:t>Forno Calzolari</w:t>
      </w:r>
      <w:r w:rsidR="00C545BE">
        <w:rPr>
          <w:rFonts w:ascii="Century Gothic" w:hAnsi="Century Gothic" w:cs="Courier New"/>
          <w:b/>
          <w:bCs/>
          <w:sz w:val="22"/>
          <w:szCs w:val="22"/>
        </w:rPr>
        <w:t xml:space="preserve"> </w:t>
      </w:r>
      <w:r w:rsidR="00C545BE" w:rsidRPr="00C545BE">
        <w:rPr>
          <w:rFonts w:ascii="Century Gothic" w:hAnsi="Century Gothic" w:cs="Courier New"/>
          <w:bCs/>
          <w:sz w:val="22"/>
          <w:szCs w:val="22"/>
        </w:rPr>
        <w:t>(3</w:t>
      </w:r>
      <w:r w:rsidR="00C73C3F">
        <w:rPr>
          <w:rFonts w:ascii="Century Gothic" w:hAnsi="Century Gothic" w:cs="Courier New"/>
          <w:bCs/>
          <w:sz w:val="22"/>
          <w:szCs w:val="22"/>
        </w:rPr>
        <w:t>,5</w:t>
      </w:r>
      <w:r w:rsidR="00C545BE" w:rsidRPr="00C545BE">
        <w:rPr>
          <w:rFonts w:ascii="Century Gothic" w:hAnsi="Century Gothic" w:cs="Courier New"/>
          <w:bCs/>
          <w:sz w:val="22"/>
          <w:szCs w:val="22"/>
        </w:rPr>
        <w:t xml:space="preserve"> euro)</w:t>
      </w:r>
      <w:r w:rsidRPr="00C545BE">
        <w:rPr>
          <w:rFonts w:ascii="Century Gothic" w:hAnsi="Century Gothic" w:cs="Courier New"/>
          <w:sz w:val="22"/>
          <w:szCs w:val="22"/>
        </w:rPr>
        <w:t>.</w:t>
      </w:r>
    </w:p>
    <w:p w14:paraId="3D7D6088" w14:textId="77777777" w:rsidR="00654951" w:rsidRDefault="00654951" w:rsidP="00714C13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</w:p>
    <w:p w14:paraId="0DED0452" w14:textId="77777777" w:rsidR="00922103" w:rsidRPr="00D37544" w:rsidRDefault="00922103" w:rsidP="00714C13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  <w:r w:rsidRPr="00D37544">
        <w:rPr>
          <w:rFonts w:ascii="Century Gothic" w:hAnsi="Century Gothic" w:cs="Arial"/>
          <w:b/>
          <w:bCs/>
          <w:sz w:val="22"/>
          <w:szCs w:val="22"/>
        </w:rPr>
        <w:t>"saltafilallacassa" con Vitruvio</w:t>
      </w:r>
    </w:p>
    <w:p w14:paraId="58CB7922" w14:textId="77777777" w:rsidR="002F1029" w:rsidRDefault="00922103">
      <w:pPr>
        <w:autoSpaceDE w:val="0"/>
        <w:spacing w:line="340" w:lineRule="atLeast"/>
        <w:ind w:left="180" w:right="540"/>
        <w:jc w:val="both"/>
        <w:rPr>
          <w:rFonts w:ascii="Century Gothic" w:hAnsi="Century Gothic" w:cs="Arial"/>
          <w:sz w:val="22"/>
          <w:szCs w:val="22"/>
        </w:rPr>
      </w:pPr>
      <w:r w:rsidRPr="00D37544">
        <w:rPr>
          <w:rFonts w:ascii="Century Gothic" w:hAnsi="Century Gothic" w:cs="Arial"/>
          <w:sz w:val="22"/>
          <w:szCs w:val="22"/>
        </w:rPr>
        <w:t xml:space="preserve">Il </w:t>
      </w:r>
      <w:r w:rsidR="00654951" w:rsidRPr="00D37544">
        <w:rPr>
          <w:rFonts w:ascii="Century Gothic" w:hAnsi="Century Gothic" w:cs="Arial"/>
          <w:sz w:val="22"/>
          <w:szCs w:val="22"/>
        </w:rPr>
        <w:t xml:space="preserve">pubblico </w:t>
      </w:r>
      <w:r w:rsidRPr="00D37544">
        <w:rPr>
          <w:rFonts w:ascii="Century Gothic" w:hAnsi="Century Gothic" w:cs="Arial"/>
          <w:sz w:val="22"/>
          <w:szCs w:val="22"/>
        </w:rPr>
        <w:t>che parteciperà</w:t>
      </w:r>
      <w:r w:rsidR="00E5412D" w:rsidRPr="00D37544">
        <w:rPr>
          <w:rFonts w:ascii="Century Gothic" w:hAnsi="Century Gothic" w:cs="Arial"/>
          <w:sz w:val="22"/>
          <w:szCs w:val="22"/>
        </w:rPr>
        <w:t>,</w:t>
      </w:r>
      <w:r w:rsidR="006A0781" w:rsidRPr="00D37544">
        <w:rPr>
          <w:rFonts w:ascii="Century Gothic" w:hAnsi="Century Gothic" w:cs="Arial"/>
          <w:sz w:val="22"/>
          <w:szCs w:val="22"/>
        </w:rPr>
        <w:t xml:space="preserve"> </w:t>
      </w:r>
      <w:r w:rsidR="00E5412D" w:rsidRPr="00D37544">
        <w:rPr>
          <w:rFonts w:ascii="Century Gothic" w:hAnsi="Century Gothic" w:cs="Arial"/>
          <w:sz w:val="22"/>
          <w:szCs w:val="22"/>
        </w:rPr>
        <w:t xml:space="preserve">nella giornata e nei giorni precedenti, </w:t>
      </w:r>
      <w:r w:rsidR="006A0781" w:rsidRPr="00D37544">
        <w:rPr>
          <w:rFonts w:ascii="Century Gothic" w:hAnsi="Century Gothic" w:cs="Arial"/>
          <w:sz w:val="22"/>
          <w:szCs w:val="22"/>
        </w:rPr>
        <w:t>ai tour organizzati da Vitruvi</w:t>
      </w:r>
      <w:r w:rsidR="00E5412D" w:rsidRPr="00D37544">
        <w:rPr>
          <w:rFonts w:ascii="Century Gothic" w:hAnsi="Century Gothic" w:cs="Arial"/>
          <w:sz w:val="22"/>
          <w:szCs w:val="22"/>
        </w:rPr>
        <w:t>o</w:t>
      </w:r>
      <w:r w:rsidR="006A0781" w:rsidRPr="00D37544">
        <w:rPr>
          <w:rFonts w:ascii="Century Gothic" w:hAnsi="Century Gothic" w:cs="Arial"/>
          <w:sz w:val="22"/>
          <w:szCs w:val="22"/>
        </w:rPr>
        <w:t>,</w:t>
      </w:r>
      <w:r w:rsidRPr="00D37544">
        <w:rPr>
          <w:rFonts w:ascii="Century Gothic" w:hAnsi="Century Gothic" w:cs="Arial"/>
          <w:sz w:val="22"/>
          <w:szCs w:val="22"/>
        </w:rPr>
        <w:t xml:space="preserve"> avrà l’occasione di acquistare i coupon degli assaggi direttamente durante </w:t>
      </w:r>
      <w:r w:rsidR="00C2120E">
        <w:rPr>
          <w:rFonts w:ascii="Century Gothic" w:hAnsi="Century Gothic" w:cs="Arial"/>
          <w:sz w:val="22"/>
          <w:szCs w:val="22"/>
        </w:rPr>
        <w:t>le visite</w:t>
      </w:r>
      <w:r w:rsidR="002D6A96" w:rsidRPr="00D37544">
        <w:rPr>
          <w:rFonts w:ascii="Century Gothic" w:hAnsi="Century Gothic" w:cs="Arial"/>
          <w:sz w:val="22"/>
          <w:szCs w:val="22"/>
        </w:rPr>
        <w:t>, saltando così la fila all</w:t>
      </w:r>
      <w:r w:rsidRPr="00D37544">
        <w:rPr>
          <w:rFonts w:ascii="Century Gothic" w:hAnsi="Century Gothic" w:cs="Arial"/>
          <w:sz w:val="22"/>
          <w:szCs w:val="22"/>
        </w:rPr>
        <w:t xml:space="preserve">e casse e andando direttamente  a gustare i tortellini </w:t>
      </w:r>
      <w:r w:rsidR="00654951" w:rsidRPr="00D37544">
        <w:rPr>
          <w:rFonts w:ascii="Century Gothic" w:hAnsi="Century Gothic" w:cs="Arial"/>
          <w:sz w:val="22"/>
          <w:szCs w:val="22"/>
        </w:rPr>
        <w:t>(info su</w:t>
      </w:r>
      <w:r w:rsidR="00654951">
        <w:rPr>
          <w:rFonts w:ascii="Century Gothic" w:hAnsi="Century Gothic" w:cs="Arial"/>
          <w:color w:val="555555"/>
          <w:sz w:val="22"/>
          <w:szCs w:val="22"/>
        </w:rPr>
        <w:t xml:space="preserve"> </w:t>
      </w:r>
      <w:r w:rsidR="00654951">
        <w:rPr>
          <w:rFonts w:ascii="Century Gothic" w:hAnsi="Century Gothic" w:cs="Arial"/>
          <w:color w:val="555555"/>
          <w:sz w:val="22"/>
          <w:szCs w:val="22"/>
        </w:rPr>
        <w:fldChar w:fldCharType="begin"/>
      </w:r>
      <w:r w:rsidR="00654951">
        <w:rPr>
          <w:rFonts w:ascii="Century Gothic" w:hAnsi="Century Gothic" w:cs="Arial"/>
          <w:color w:val="555555"/>
          <w:sz w:val="22"/>
          <w:szCs w:val="22"/>
        </w:rPr>
        <w:instrText xml:space="preserve"> HYPERLINK "http://www.vitruvio.emr.it/" \t "_blank" </w:instrText>
      </w:r>
      <w:r w:rsidR="00654951">
        <w:rPr>
          <w:rFonts w:ascii="Century Gothic" w:hAnsi="Century Gothic" w:cs="Arial"/>
          <w:color w:val="555555"/>
          <w:sz w:val="22"/>
          <w:szCs w:val="22"/>
        </w:rPr>
        <w:fldChar w:fldCharType="separate"/>
      </w:r>
      <w:r w:rsidR="00654951">
        <w:rPr>
          <w:rFonts w:ascii="Century Gothic" w:hAnsi="Century Gothic" w:cs="Arial"/>
          <w:color w:val="0000FF"/>
          <w:sz w:val="22"/>
          <w:szCs w:val="22"/>
          <w:u w:val="single"/>
        </w:rPr>
        <w:t>http://www.vitruvio.emr.it</w:t>
      </w:r>
      <w:r w:rsidR="00654951">
        <w:rPr>
          <w:rFonts w:ascii="Century Gothic" w:hAnsi="Century Gothic" w:cs="Arial"/>
          <w:color w:val="555555"/>
          <w:sz w:val="22"/>
          <w:szCs w:val="22"/>
        </w:rPr>
        <w:fldChar w:fldCharType="end"/>
      </w:r>
      <w:r w:rsidR="00654951" w:rsidRPr="00D37544">
        <w:rPr>
          <w:rFonts w:ascii="Century Gothic" w:hAnsi="Century Gothic" w:cs="Arial"/>
          <w:sz w:val="22"/>
          <w:szCs w:val="22"/>
        </w:rPr>
        <w:t xml:space="preserve">). </w:t>
      </w:r>
      <w:r w:rsidR="006C3109">
        <w:rPr>
          <w:rFonts w:ascii="Century Gothic" w:hAnsi="Century Gothic" w:cs="Arial"/>
          <w:sz w:val="22"/>
          <w:szCs w:val="22"/>
        </w:rPr>
        <w:t xml:space="preserve">Inoltre nella giornata del 4 Ottobre </w:t>
      </w:r>
      <w:r w:rsidR="006C3109" w:rsidRPr="006C3109">
        <w:rPr>
          <w:rFonts w:ascii="Century Gothic" w:hAnsi="Century Gothic" w:cs="Arial"/>
          <w:sz w:val="22"/>
          <w:szCs w:val="22"/>
        </w:rPr>
        <w:t xml:space="preserve">la zdàura </w:t>
      </w:r>
      <w:r w:rsidR="006C3109">
        <w:rPr>
          <w:rFonts w:ascii="Century Gothic" w:hAnsi="Century Gothic" w:cs="Arial"/>
          <w:sz w:val="22"/>
          <w:szCs w:val="22"/>
        </w:rPr>
        <w:t xml:space="preserve">Onorina Pirazzoli </w:t>
      </w:r>
      <w:r w:rsidR="006C3109" w:rsidRPr="006C3109">
        <w:rPr>
          <w:rFonts w:ascii="Century Gothic" w:hAnsi="Century Gothic" w:cs="Arial"/>
          <w:sz w:val="22"/>
          <w:szCs w:val="22"/>
        </w:rPr>
        <w:t xml:space="preserve">sarà la guida speciale di 6 percorsi dedicati a Bologna e alla sua storia.  Onorina racconterà del suo rapporto personale con i tortellini e della creatività degli chef di tOur-tlen. </w:t>
      </w:r>
    </w:p>
    <w:p w14:paraId="10F2E1CD" w14:textId="77777777" w:rsidR="006C3109" w:rsidRDefault="006C3109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b/>
          <w:bCs/>
          <w:sz w:val="22"/>
          <w:szCs w:val="22"/>
        </w:rPr>
      </w:pPr>
    </w:p>
    <w:p w14:paraId="50CD1DC9" w14:textId="77777777" w:rsidR="004F49A9" w:rsidRPr="004F49A9" w:rsidRDefault="00BF598D" w:rsidP="004F49A9">
      <w:pPr>
        <w:autoSpaceDE w:val="0"/>
        <w:spacing w:line="340" w:lineRule="atLeast"/>
        <w:ind w:left="195" w:right="540"/>
        <w:jc w:val="both"/>
        <w:rPr>
          <w:rFonts w:ascii="Century Gothic" w:hAnsi="Century Gothic" w:cs="Arial"/>
          <w:b/>
          <w:bCs/>
          <w:color w:val="000000"/>
          <w:sz w:val="22"/>
          <w:szCs w:val="22"/>
          <w:highlight w:val="yellow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L'evento è realizzato con il patrocinio del 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Comune di Bologna, Città Metropolitana di Bologna, Bologna City of Food,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Bologna Welcome, </w:t>
      </w:r>
      <w:r>
        <w:rPr>
          <w:rFonts w:ascii="Century Gothic" w:hAnsi="Century Gothic" w:cs="Arial"/>
          <w:bCs/>
          <w:color w:val="000000"/>
          <w:sz w:val="22"/>
          <w:szCs w:val="22"/>
        </w:rPr>
        <w:t>si ringraziano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  <w:r w:rsidR="00584C00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Brunetti 2014, </w:t>
      </w:r>
      <w:r w:rsidR="00D0426F">
        <w:rPr>
          <w:rFonts w:ascii="Century Gothic" w:hAnsi="Century Gothic" w:cs="Arial"/>
          <w:b/>
          <w:bCs/>
          <w:color w:val="000000"/>
          <w:sz w:val="22"/>
          <w:szCs w:val="22"/>
        </w:rPr>
        <w:t>Fogacci Group</w:t>
      </w:r>
      <w:r w:rsidR="00584C00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, Partesa, CEA, Minerva Edizioni, Tartlòfla Savigno, 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Consorzio Vini Colli Bolognesi</w:t>
      </w:r>
      <w:r>
        <w:rPr>
          <w:rFonts w:ascii="Century Gothic" w:hAnsi="Century Gothic" w:cs="Arial"/>
          <w:bCs/>
          <w:color w:val="000000"/>
          <w:sz w:val="22"/>
          <w:szCs w:val="22"/>
        </w:rPr>
        <w:t>,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Felsineo, il Forno Calzolari, </w:t>
      </w:r>
      <w:r w:rsidR="00584C00">
        <w:rPr>
          <w:rFonts w:ascii="Century Gothic" w:hAnsi="Century Gothic" w:cs="Arial"/>
          <w:b/>
          <w:bCs/>
          <w:color w:val="000000"/>
          <w:sz w:val="22"/>
          <w:szCs w:val="22"/>
        </w:rPr>
        <w:t>Emilbanca</w:t>
      </w:r>
      <w:r w:rsidR="00C73C3F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, Vitruvio e </w:t>
      </w:r>
      <w:r w:rsidR="00C73C3F" w:rsidRPr="00303406">
        <w:rPr>
          <w:rFonts w:ascii="Century Gothic" w:hAnsi="Century Gothic" w:cs="Arial"/>
          <w:b/>
          <w:bCs/>
          <w:color w:val="000000"/>
          <w:sz w:val="22"/>
          <w:szCs w:val="22"/>
        </w:rPr>
        <w:t>Scuola</w:t>
      </w:r>
      <w:r w:rsidR="004F49A9" w:rsidRPr="0030340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Alberghiera – Istituto Scappi.</w:t>
      </w:r>
    </w:p>
    <w:p w14:paraId="67FC7737" w14:textId="77777777" w:rsidR="002F1029" w:rsidRDefault="002F1029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b/>
          <w:bCs/>
          <w:sz w:val="22"/>
          <w:szCs w:val="22"/>
        </w:rPr>
      </w:pPr>
    </w:p>
    <w:p w14:paraId="5B7678F5" w14:textId="77777777" w:rsidR="00BC04B4" w:rsidRDefault="00BC04B4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b/>
          <w:bCs/>
          <w:sz w:val="22"/>
          <w:szCs w:val="22"/>
        </w:rPr>
      </w:pPr>
    </w:p>
    <w:p w14:paraId="6B0B3222" w14:textId="77777777" w:rsidR="00BC04B4" w:rsidRDefault="00BC04B4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b/>
          <w:bCs/>
          <w:sz w:val="22"/>
          <w:szCs w:val="22"/>
        </w:rPr>
      </w:pPr>
    </w:p>
    <w:p w14:paraId="278F281B" w14:textId="77777777" w:rsidR="00BD4202" w:rsidRDefault="00BD4202" w:rsidP="00E5568E">
      <w:pPr>
        <w:autoSpaceDE w:val="0"/>
        <w:spacing w:line="340" w:lineRule="atLeast"/>
        <w:ind w:right="278"/>
        <w:jc w:val="both"/>
        <w:rPr>
          <w:rFonts w:ascii="Century Gothic" w:hAnsi="Century Gothic" w:cs="Courier New"/>
          <w:b/>
          <w:sz w:val="22"/>
          <w:szCs w:val="22"/>
        </w:rPr>
      </w:pPr>
    </w:p>
    <w:p w14:paraId="3A02610F" w14:textId="77777777" w:rsidR="002F1029" w:rsidRDefault="002F1029">
      <w:pPr>
        <w:autoSpaceDE w:val="0"/>
        <w:spacing w:line="340" w:lineRule="atLeast"/>
        <w:ind w:left="180" w:right="278"/>
        <w:jc w:val="both"/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lastRenderedPageBreak/>
        <w:t>Le proposte degli associati tOur-tlen:</w:t>
      </w:r>
    </w:p>
    <w:p w14:paraId="085260B5" w14:textId="77777777" w:rsidR="00654951" w:rsidRDefault="00654951" w:rsidP="00654951">
      <w:pPr>
        <w:numPr>
          <w:ilvl w:val="0"/>
          <w:numId w:val="1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</w:t>
      </w:r>
      <w:r w:rsidR="00186EA8">
        <w:rPr>
          <w:rFonts w:ascii="Century Gothic" w:hAnsi="Century Gothic" w:cs="Arial"/>
          <w:color w:val="000000"/>
          <w:sz w:val="22"/>
          <w:szCs w:val="22"/>
        </w:rPr>
        <w:t>ANTINA BENTIVOGLIO - T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ortellini tradizionali in brodo di manzo e cappone </w:t>
      </w:r>
    </w:p>
    <w:p w14:paraId="5B54B494" w14:textId="77777777" w:rsidR="00A76095" w:rsidRDefault="00654951" w:rsidP="000B7D47">
      <w:pPr>
        <w:numPr>
          <w:ilvl w:val="0"/>
          <w:numId w:val="1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 w:rsidRPr="00A76095">
        <w:rPr>
          <w:rFonts w:ascii="Century Gothic" w:hAnsi="Century Gothic" w:cs="Arial"/>
          <w:color w:val="000000"/>
          <w:sz w:val="22"/>
          <w:szCs w:val="22"/>
        </w:rPr>
        <w:t xml:space="preserve">TRATTORIA SCACCOMATTO </w:t>
      </w:r>
      <w:r w:rsidR="00A76095">
        <w:rPr>
          <w:rFonts w:ascii="Century Gothic" w:hAnsi="Century Gothic" w:cs="Arial"/>
          <w:color w:val="000000"/>
          <w:sz w:val="22"/>
          <w:szCs w:val="22"/>
        </w:rPr>
        <w:t>–</w:t>
      </w:r>
      <w:r w:rsidRPr="00A7609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186EA8">
        <w:rPr>
          <w:rFonts w:ascii="Century Gothic" w:hAnsi="Century Gothic" w:cs="Arial"/>
          <w:color w:val="000000"/>
          <w:sz w:val="22"/>
          <w:szCs w:val="22"/>
        </w:rPr>
        <w:t>T</w:t>
      </w:r>
      <w:r w:rsidR="000B7D47" w:rsidRPr="000B7D47">
        <w:rPr>
          <w:rFonts w:ascii="Century Gothic" w:hAnsi="Century Gothic" w:cs="Arial"/>
          <w:color w:val="000000"/>
          <w:sz w:val="22"/>
          <w:szCs w:val="22"/>
        </w:rPr>
        <w:t>ortellini di guanciale al vino rosso con sedano rapa porcini e parmigiano</w:t>
      </w:r>
    </w:p>
    <w:p w14:paraId="5BA06DC7" w14:textId="77777777" w:rsidR="00654951" w:rsidRPr="00A76095" w:rsidRDefault="009D6324" w:rsidP="000B7D47">
      <w:pPr>
        <w:numPr>
          <w:ilvl w:val="0"/>
          <w:numId w:val="1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MASSIMILIANO POGGI CUCINA</w:t>
      </w:r>
      <w:r w:rsidR="00654951" w:rsidRPr="00A76095"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 w:rsidR="000B7D47" w:rsidRPr="000B7D47">
        <w:rPr>
          <w:rFonts w:ascii="Century Gothic" w:hAnsi="Century Gothic" w:cs="Arial"/>
          <w:color w:val="000000"/>
          <w:sz w:val="22"/>
          <w:szCs w:val="22"/>
        </w:rPr>
        <w:t>Tortellini pasticciati</w:t>
      </w:r>
    </w:p>
    <w:p w14:paraId="34A0473B" w14:textId="77777777" w:rsidR="00A76095" w:rsidRPr="00A76095" w:rsidRDefault="00654951" w:rsidP="00A76095">
      <w:pPr>
        <w:numPr>
          <w:ilvl w:val="0"/>
          <w:numId w:val="1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 w:rsidRPr="00A76095">
        <w:rPr>
          <w:rFonts w:ascii="Century Gothic" w:hAnsi="Century Gothic" w:cs="Arial"/>
          <w:color w:val="000000"/>
          <w:sz w:val="22"/>
          <w:szCs w:val="22"/>
        </w:rPr>
        <w:t xml:space="preserve">RISTORANTE I CARRACCI </w:t>
      </w:r>
      <w:r w:rsidR="00A76095">
        <w:rPr>
          <w:rFonts w:ascii="Century Gothic" w:hAnsi="Century Gothic" w:cs="Arial"/>
          <w:color w:val="000000"/>
          <w:sz w:val="22"/>
          <w:szCs w:val="22"/>
        </w:rPr>
        <w:t>–</w:t>
      </w:r>
      <w:r w:rsidRPr="00A7609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A76095">
        <w:rPr>
          <w:rFonts w:ascii="Century Gothic" w:hAnsi="Century Gothic" w:cs="Arial"/>
          <w:color w:val="000000"/>
          <w:sz w:val="22"/>
          <w:szCs w:val="22"/>
        </w:rPr>
        <w:t>“Tortellini Simonetta</w:t>
      </w:r>
      <w:r w:rsidR="00A76095" w:rsidRPr="00A76095">
        <w:rPr>
          <w:rFonts w:ascii="Century Gothic" w:hAnsi="Century Gothic" w:cs="Arial"/>
          <w:color w:val="000000"/>
          <w:sz w:val="22"/>
          <w:szCs w:val="22"/>
        </w:rPr>
        <w:t>" ...</w:t>
      </w:r>
      <w:r w:rsidR="00A7609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A76095" w:rsidRPr="00A76095">
        <w:rPr>
          <w:rFonts w:ascii="Century Gothic" w:hAnsi="Century Gothic" w:cs="Arial"/>
          <w:color w:val="000000"/>
          <w:sz w:val="22"/>
          <w:szCs w:val="22"/>
        </w:rPr>
        <w:t>la mia idea di tortellino alla Amatriciana</w:t>
      </w:r>
    </w:p>
    <w:p w14:paraId="03D97768" w14:textId="77777777" w:rsidR="00654951" w:rsidRPr="00A76095" w:rsidRDefault="00654951" w:rsidP="000B7D47">
      <w:pPr>
        <w:numPr>
          <w:ilvl w:val="0"/>
          <w:numId w:val="1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 w:rsidRPr="00A76095">
        <w:rPr>
          <w:rFonts w:ascii="Century Gothic" w:hAnsi="Century Gothic" w:cs="Arial"/>
          <w:color w:val="000000"/>
          <w:sz w:val="22"/>
          <w:szCs w:val="22"/>
        </w:rPr>
        <w:t xml:space="preserve">ANTICA TRATTORIA SACERNO - </w:t>
      </w:r>
      <w:r w:rsidR="00186EA8">
        <w:rPr>
          <w:rFonts w:ascii="Century Gothic" w:hAnsi="Century Gothic" w:cs="Arial"/>
          <w:color w:val="000000"/>
          <w:sz w:val="22"/>
          <w:szCs w:val="22"/>
        </w:rPr>
        <w:t>T</w:t>
      </w:r>
      <w:r w:rsidR="000B7D47" w:rsidRPr="000B7D47">
        <w:rPr>
          <w:rFonts w:ascii="Century Gothic" w:hAnsi="Century Gothic" w:cs="Arial"/>
          <w:color w:val="000000"/>
          <w:sz w:val="22"/>
          <w:szCs w:val="22"/>
        </w:rPr>
        <w:t>ortellino sfizioso</w:t>
      </w:r>
    </w:p>
    <w:p w14:paraId="48C68382" w14:textId="77777777" w:rsidR="00654951" w:rsidRDefault="00654951" w:rsidP="00654951">
      <w:pPr>
        <w:numPr>
          <w:ilvl w:val="0"/>
          <w:numId w:val="1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RISTORANTE ACQUA PAZZA - Tortellini </w:t>
      </w:r>
      <w:r w:rsidR="00A76095">
        <w:rPr>
          <w:rFonts w:ascii="Century Gothic" w:hAnsi="Century Gothic" w:cs="Arial"/>
          <w:color w:val="000000"/>
          <w:sz w:val="22"/>
          <w:szCs w:val="22"/>
        </w:rPr>
        <w:t xml:space="preserve">di razza in salsa </w:t>
      </w:r>
      <w:r>
        <w:rPr>
          <w:rFonts w:ascii="Century Gothic" w:hAnsi="Century Gothic" w:cs="Arial"/>
          <w:color w:val="000000"/>
          <w:sz w:val="22"/>
          <w:szCs w:val="22"/>
        </w:rPr>
        <w:t>di burro e fiori di broccolo</w:t>
      </w:r>
    </w:p>
    <w:p w14:paraId="02AFEAF2" w14:textId="77777777" w:rsidR="00A76095" w:rsidRDefault="00654951" w:rsidP="002C4177">
      <w:pPr>
        <w:numPr>
          <w:ilvl w:val="0"/>
          <w:numId w:val="1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 w:rsidRPr="00A76095">
        <w:rPr>
          <w:rFonts w:ascii="Century Gothic" w:hAnsi="Century Gothic" w:cs="Arial"/>
          <w:color w:val="000000"/>
          <w:sz w:val="22"/>
          <w:szCs w:val="22"/>
        </w:rPr>
        <w:t xml:space="preserve">POLPETTE E CRESCENTINE - tortellini tradizionali in crema di </w:t>
      </w:r>
      <w:r w:rsidR="00A76095" w:rsidRPr="00A76095">
        <w:rPr>
          <w:rFonts w:ascii="Century Gothic" w:hAnsi="Century Gothic" w:cs="Arial"/>
          <w:color w:val="000000"/>
          <w:sz w:val="22"/>
          <w:szCs w:val="22"/>
        </w:rPr>
        <w:t xml:space="preserve">latte e </w:t>
      </w:r>
      <w:r w:rsidRPr="00A76095">
        <w:rPr>
          <w:rFonts w:ascii="Century Gothic" w:hAnsi="Century Gothic" w:cs="Arial"/>
          <w:color w:val="000000"/>
          <w:sz w:val="22"/>
          <w:szCs w:val="22"/>
        </w:rPr>
        <w:t xml:space="preserve">parmigiano </w:t>
      </w:r>
    </w:p>
    <w:p w14:paraId="31D4FBCA" w14:textId="77777777" w:rsidR="00654951" w:rsidRPr="00A76095" w:rsidRDefault="00654951" w:rsidP="00A76095">
      <w:pPr>
        <w:numPr>
          <w:ilvl w:val="0"/>
          <w:numId w:val="1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 w:rsidRPr="00A76095">
        <w:rPr>
          <w:rFonts w:ascii="Century Gothic" w:hAnsi="Century Gothic" w:cs="Arial"/>
          <w:color w:val="000000"/>
          <w:sz w:val="22"/>
          <w:szCs w:val="22"/>
        </w:rPr>
        <w:t xml:space="preserve">TRATTORIA BERTOZZI </w:t>
      </w:r>
      <w:r w:rsidR="00A76095">
        <w:rPr>
          <w:rFonts w:ascii="Century Gothic" w:hAnsi="Century Gothic" w:cs="Arial"/>
          <w:color w:val="000000"/>
          <w:sz w:val="22"/>
          <w:szCs w:val="22"/>
        </w:rPr>
        <w:t>–</w:t>
      </w:r>
      <w:r w:rsidRPr="00A7609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A76095">
        <w:rPr>
          <w:rFonts w:ascii="Century Gothic" w:hAnsi="Century Gothic" w:cs="Arial"/>
          <w:color w:val="000000"/>
          <w:sz w:val="22"/>
          <w:szCs w:val="22"/>
        </w:rPr>
        <w:t xml:space="preserve">Tortellino </w:t>
      </w:r>
      <w:r w:rsidR="002E19F4">
        <w:rPr>
          <w:rFonts w:ascii="Century Gothic" w:hAnsi="Century Gothic" w:cs="Arial"/>
          <w:color w:val="000000"/>
          <w:sz w:val="22"/>
          <w:szCs w:val="22"/>
        </w:rPr>
        <w:t xml:space="preserve"> goccia d’oro</w:t>
      </w:r>
      <w:r w:rsidR="00A76095">
        <w:rPr>
          <w:rFonts w:ascii="Century Gothic" w:hAnsi="Century Gothic" w:cs="Arial"/>
          <w:color w:val="000000"/>
          <w:sz w:val="22"/>
          <w:szCs w:val="22"/>
        </w:rPr>
        <w:t xml:space="preserve"> con parmigiano reggiano croccante</w:t>
      </w:r>
    </w:p>
    <w:p w14:paraId="52CC3EDD" w14:textId="77777777" w:rsidR="00A76095" w:rsidRPr="00A76095" w:rsidRDefault="00654951" w:rsidP="0036140A">
      <w:pPr>
        <w:numPr>
          <w:ilvl w:val="0"/>
          <w:numId w:val="1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 w:rsidRPr="00A76095">
        <w:rPr>
          <w:rFonts w:ascii="Century Gothic" w:hAnsi="Century Gothic" w:cs="Arial"/>
          <w:color w:val="000000"/>
          <w:sz w:val="22"/>
          <w:szCs w:val="22"/>
        </w:rPr>
        <w:t xml:space="preserve">LA BOTTEGA DI FRANCO </w:t>
      </w:r>
      <w:r w:rsidR="00A76095">
        <w:rPr>
          <w:rFonts w:ascii="Century Gothic" w:hAnsi="Century Gothic" w:cs="Arial"/>
          <w:color w:val="000000"/>
          <w:sz w:val="22"/>
          <w:szCs w:val="22"/>
        </w:rPr>
        <w:t>–</w:t>
      </w:r>
      <w:r w:rsidRPr="00A7609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36140A" w:rsidRPr="0036140A">
        <w:rPr>
          <w:rFonts w:ascii="Century Gothic" w:hAnsi="Century Gothic" w:cs="Arial"/>
          <w:color w:val="000000"/>
          <w:sz w:val="22"/>
          <w:szCs w:val="22"/>
        </w:rPr>
        <w:t>Tortellino tradizionale  su passata di patate polvere di porcino e granella di pistacchio</w:t>
      </w:r>
    </w:p>
    <w:p w14:paraId="009483E6" w14:textId="77777777" w:rsidR="00654951" w:rsidRPr="00A76095" w:rsidRDefault="009D6324" w:rsidP="00A76095">
      <w:pPr>
        <w:numPr>
          <w:ilvl w:val="0"/>
          <w:numId w:val="1"/>
        </w:numPr>
        <w:rPr>
          <w:rFonts w:ascii="Century Gothic" w:hAnsi="Century Gothic" w:cs="Arial"/>
          <w:color w:val="000000"/>
          <w:sz w:val="22"/>
          <w:szCs w:val="22"/>
        </w:rPr>
      </w:pPr>
      <w:r w:rsidRPr="009D6324">
        <w:rPr>
          <w:rFonts w:ascii="Century Gothic" w:hAnsi="Century Gothic" w:cs="Arial"/>
          <w:color w:val="000000"/>
          <w:sz w:val="22"/>
          <w:szCs w:val="22"/>
        </w:rPr>
        <w:t>BOCCONE DEL PRETE</w:t>
      </w:r>
      <w:r w:rsidR="00654951" w:rsidRPr="00A76095">
        <w:rPr>
          <w:rFonts w:ascii="Century Gothic" w:hAnsi="Century Gothic" w:cs="Arial"/>
          <w:color w:val="000000"/>
          <w:sz w:val="22"/>
          <w:szCs w:val="22"/>
        </w:rPr>
        <w:t xml:space="preserve"> -</w:t>
      </w:r>
      <w:r w:rsidR="00A7609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A76095" w:rsidRPr="00A76095">
        <w:rPr>
          <w:rFonts w:ascii="Century Gothic" w:hAnsi="Century Gothic" w:cs="Arial"/>
          <w:color w:val="000000"/>
          <w:sz w:val="22"/>
          <w:szCs w:val="22"/>
        </w:rPr>
        <w:t xml:space="preserve">Tortellino al ripieno classico su crema di parmigiano allo zenzero </w:t>
      </w:r>
    </w:p>
    <w:p w14:paraId="5C94B956" w14:textId="77777777" w:rsidR="00654951" w:rsidRDefault="00654951" w:rsidP="00654951">
      <w:pPr>
        <w:numPr>
          <w:ilvl w:val="0"/>
          <w:numId w:val="1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TAVERNA DEL CACCIATORE - Tortellini tradizionali in brodo di manzo e gallina </w:t>
      </w:r>
      <w:r w:rsidR="002D76B9">
        <w:rPr>
          <w:rFonts w:ascii="Century Gothic" w:hAnsi="Century Gothic" w:cs="Arial"/>
          <w:color w:val="000000"/>
          <w:sz w:val="22"/>
          <w:szCs w:val="22"/>
        </w:rPr>
        <w:t>(anche Gluten Free)</w:t>
      </w:r>
    </w:p>
    <w:p w14:paraId="50970D95" w14:textId="77777777" w:rsidR="00654951" w:rsidRDefault="00654951" w:rsidP="00A76095">
      <w:pPr>
        <w:numPr>
          <w:ilvl w:val="0"/>
          <w:numId w:val="1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RISTORANTE LA LUMIRA - </w:t>
      </w:r>
      <w:r w:rsidR="00A76095" w:rsidRPr="00A76095">
        <w:rPr>
          <w:rFonts w:ascii="Century Gothic" w:hAnsi="Century Gothic" w:cs="Arial"/>
          <w:color w:val="000000"/>
          <w:sz w:val="22"/>
          <w:szCs w:val="22"/>
        </w:rPr>
        <w:t>Tortellini Tradizionali in brodo sostenibile</w:t>
      </w:r>
    </w:p>
    <w:p w14:paraId="4DF0DD4D" w14:textId="77777777" w:rsidR="00654951" w:rsidRDefault="00654951" w:rsidP="00654951">
      <w:pPr>
        <w:numPr>
          <w:ilvl w:val="0"/>
          <w:numId w:val="1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VILLA ARETUSI -  </w:t>
      </w:r>
      <w:r w:rsidR="00A76095" w:rsidRPr="00A76095">
        <w:rPr>
          <w:rFonts w:ascii="Century Gothic" w:hAnsi="Century Gothic" w:cs="Arial"/>
          <w:color w:val="000000"/>
          <w:sz w:val="22"/>
          <w:szCs w:val="22"/>
        </w:rPr>
        <w:t xml:space="preserve">Tortellini classici con mortadella affumicata </w:t>
      </w:r>
      <w:r w:rsidR="00A76095">
        <w:rPr>
          <w:rFonts w:ascii="Century Gothic" w:hAnsi="Century Gothic" w:cs="Arial"/>
          <w:color w:val="000000"/>
          <w:sz w:val="22"/>
          <w:szCs w:val="22"/>
        </w:rPr>
        <w:t>in crema di parmigiano reggiano</w:t>
      </w:r>
    </w:p>
    <w:p w14:paraId="2C66BA73" w14:textId="77777777" w:rsidR="00654951" w:rsidRDefault="00654951" w:rsidP="000B7D47">
      <w:pPr>
        <w:numPr>
          <w:ilvl w:val="0"/>
          <w:numId w:val="1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RISTORANTE DA POGGI – </w:t>
      </w:r>
      <w:r w:rsidR="000B7D47">
        <w:rPr>
          <w:rFonts w:ascii="Century Gothic" w:hAnsi="Century Gothic" w:cs="Arial"/>
          <w:color w:val="000000"/>
          <w:sz w:val="22"/>
          <w:szCs w:val="22"/>
        </w:rPr>
        <w:t xml:space="preserve">Barkalà: </w:t>
      </w:r>
      <w:r w:rsidR="000B7D47" w:rsidRPr="000B7D47">
        <w:rPr>
          <w:rFonts w:ascii="Century Gothic" w:hAnsi="Century Gothic" w:cs="Arial"/>
          <w:color w:val="000000"/>
          <w:sz w:val="22"/>
          <w:szCs w:val="22"/>
        </w:rPr>
        <w:t>Tortellini di zuppetta di fagioli e baccalà</w:t>
      </w:r>
    </w:p>
    <w:p w14:paraId="7C0BA1B2" w14:textId="77777777" w:rsidR="00A76095" w:rsidRPr="000B7D47" w:rsidRDefault="00654951" w:rsidP="000B7D47">
      <w:pPr>
        <w:numPr>
          <w:ilvl w:val="0"/>
          <w:numId w:val="1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 w:rsidRPr="00A76095">
        <w:rPr>
          <w:rFonts w:ascii="Century Gothic" w:hAnsi="Century Gothic" w:cs="Arial"/>
          <w:color w:val="000000"/>
          <w:sz w:val="22"/>
          <w:szCs w:val="22"/>
        </w:rPr>
        <w:t xml:space="preserve">OFFICINA DEL GUSTO </w:t>
      </w:r>
      <w:r w:rsidR="000B7D47">
        <w:rPr>
          <w:rFonts w:ascii="Century Gothic" w:hAnsi="Century Gothic" w:cs="Arial"/>
          <w:color w:val="000000"/>
          <w:sz w:val="22"/>
          <w:szCs w:val="22"/>
        </w:rPr>
        <w:t xml:space="preserve">- </w:t>
      </w:r>
      <w:r w:rsidR="000B7D47" w:rsidRPr="000B7D47">
        <w:rPr>
          <w:rFonts w:ascii="Century Gothic" w:hAnsi="Century Gothic" w:cs="Arial"/>
          <w:color w:val="000000"/>
          <w:sz w:val="22"/>
          <w:szCs w:val="22"/>
        </w:rPr>
        <w:t>Castenaso &amp; "Provincia"</w:t>
      </w:r>
      <w:r w:rsidR="000B7D47">
        <w:rPr>
          <w:rFonts w:ascii="Century Gothic" w:hAnsi="Century Gothic" w:cs="Arial"/>
          <w:color w:val="000000"/>
          <w:sz w:val="22"/>
          <w:szCs w:val="22"/>
        </w:rPr>
        <w:t xml:space="preserve">: </w:t>
      </w:r>
      <w:r w:rsidR="000B7D47" w:rsidRPr="000B7D47">
        <w:rPr>
          <w:rFonts w:ascii="Century Gothic" w:hAnsi="Century Gothic" w:cs="Arial"/>
          <w:color w:val="000000"/>
          <w:sz w:val="22"/>
          <w:szCs w:val="22"/>
        </w:rPr>
        <w:t>Tortellino Tradizionale con crema di Patate di Budrio e Cipolla Rossa di Medicina.</w:t>
      </w:r>
    </w:p>
    <w:p w14:paraId="65471449" w14:textId="77777777" w:rsidR="00654951" w:rsidRPr="000B7D47" w:rsidRDefault="000B7D47" w:rsidP="000B7D47">
      <w:pPr>
        <w:numPr>
          <w:ilvl w:val="0"/>
          <w:numId w:val="1"/>
        </w:numPr>
        <w:spacing w:line="340" w:lineRule="atLeast"/>
        <w:rPr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ANTICA TRATTORIA DEL RENO - </w:t>
      </w:r>
      <w:r w:rsidRPr="000B7D47">
        <w:rPr>
          <w:rFonts w:ascii="Century Gothic" w:hAnsi="Century Gothic" w:cs="Arial"/>
          <w:color w:val="000000"/>
          <w:sz w:val="22"/>
          <w:szCs w:val="22"/>
        </w:rPr>
        <w:t>Tortellino ai porcini e parmigiano, in ristretto d’anatra, cipolle di medicina arrosto e semi di zucca</w:t>
      </w:r>
    </w:p>
    <w:p w14:paraId="72E220A3" w14:textId="77777777" w:rsidR="000B7D47" w:rsidRPr="000B7D47" w:rsidRDefault="000B7D47" w:rsidP="000B7D47">
      <w:pPr>
        <w:numPr>
          <w:ilvl w:val="0"/>
          <w:numId w:val="1"/>
        </w:numPr>
        <w:spacing w:line="340" w:lineRule="atLeast"/>
        <w:rPr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CASCINA DEI CAMPI –</w:t>
      </w:r>
      <w:r w:rsidRPr="000B7D47">
        <w:t xml:space="preserve"> </w:t>
      </w:r>
      <w:r w:rsidRPr="000B7D47">
        <w:rPr>
          <w:rFonts w:ascii="Century Gothic" w:hAnsi="Century Gothic" w:cs="Arial"/>
          <w:color w:val="000000"/>
          <w:sz w:val="22"/>
          <w:szCs w:val="22"/>
        </w:rPr>
        <w:t>Tortellini di porchetta con fondo bruno di porcini</w:t>
      </w:r>
    </w:p>
    <w:p w14:paraId="680B1189" w14:textId="77777777" w:rsidR="000B7D47" w:rsidRPr="009D6324" w:rsidRDefault="000B7D47" w:rsidP="009D6324">
      <w:pPr>
        <w:numPr>
          <w:ilvl w:val="0"/>
          <w:numId w:val="1"/>
        </w:numPr>
        <w:spacing w:line="340" w:lineRule="atLeast"/>
        <w:rPr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RISTORANTE CESOIA </w:t>
      </w:r>
      <w:r w:rsidR="00563762">
        <w:rPr>
          <w:rFonts w:ascii="Century Gothic" w:hAnsi="Century Gothic" w:cs="Arial"/>
          <w:color w:val="000000"/>
          <w:sz w:val="22"/>
          <w:szCs w:val="22"/>
        </w:rPr>
        <w:t>–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443E39">
        <w:rPr>
          <w:rFonts w:ascii="Century Gothic" w:hAnsi="Century Gothic" w:cs="Arial"/>
          <w:color w:val="000000"/>
          <w:sz w:val="22"/>
          <w:szCs w:val="22"/>
        </w:rPr>
        <w:t>“</w:t>
      </w:r>
      <w:r w:rsidR="009D6324" w:rsidRPr="009D6324">
        <w:rPr>
          <w:rFonts w:ascii="Century Gothic" w:hAnsi="Century Gothic" w:cs="Arial"/>
          <w:color w:val="000000"/>
          <w:sz w:val="22"/>
          <w:szCs w:val="22"/>
        </w:rPr>
        <w:t>Bologna la Rossa…Dal sangue Blu”</w:t>
      </w:r>
    </w:p>
    <w:p w14:paraId="0BACAC95" w14:textId="77777777" w:rsidR="002E19F4" w:rsidRDefault="002E19F4" w:rsidP="002E19F4">
      <w:pPr>
        <w:spacing w:line="340" w:lineRule="atLeast"/>
        <w:ind w:left="72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14:paraId="7A65949C" w14:textId="77777777" w:rsidR="009D6324" w:rsidRPr="00BC04B4" w:rsidRDefault="002C4177" w:rsidP="00BC04B4">
      <w:pPr>
        <w:spacing w:line="340" w:lineRule="atLeast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L</w:t>
      </w:r>
      <w:r w:rsidR="002E19F4">
        <w:rPr>
          <w:rFonts w:ascii="Century Gothic" w:hAnsi="Century Gothic" w:cs="Arial"/>
          <w:b/>
          <w:bCs/>
          <w:color w:val="000000"/>
          <w:sz w:val="22"/>
          <w:szCs w:val="22"/>
        </w:rPr>
        <w:t>e proposte degli ospiti:</w:t>
      </w:r>
    </w:p>
    <w:p w14:paraId="260325A0" w14:textId="77777777" w:rsidR="009D6324" w:rsidRDefault="009D6324" w:rsidP="002E19F4">
      <w:pPr>
        <w:numPr>
          <w:ilvl w:val="0"/>
          <w:numId w:val="1"/>
        </w:numPr>
        <w:autoSpaceDE w:val="0"/>
        <w:spacing w:line="340" w:lineRule="atLeast"/>
        <w:ind w:right="54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ANTICA OSTERIA DELLA PESA (PC) - </w:t>
      </w:r>
      <w:r w:rsidRPr="009D6324">
        <w:rPr>
          <w:rFonts w:ascii="Century Gothic" w:hAnsi="Century Gothic" w:cs="Arial"/>
          <w:color w:val="000000"/>
          <w:sz w:val="22"/>
          <w:szCs w:val="22"/>
        </w:rPr>
        <w:t>Tortelli piacentini con  la coda al burro e salvia</w:t>
      </w:r>
    </w:p>
    <w:p w14:paraId="61C735D4" w14:textId="77777777" w:rsidR="009D6324" w:rsidRDefault="009D6324" w:rsidP="002E19F4">
      <w:pPr>
        <w:numPr>
          <w:ilvl w:val="0"/>
          <w:numId w:val="1"/>
        </w:numPr>
        <w:autoSpaceDE w:val="0"/>
        <w:spacing w:line="340" w:lineRule="atLeast"/>
        <w:ind w:right="54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LA CAPANNA DI ERACLIO (FE) – </w:t>
      </w:r>
      <w:r w:rsidR="002E19F4">
        <w:rPr>
          <w:rFonts w:ascii="Century Gothic" w:hAnsi="Century Gothic" w:cs="Arial"/>
          <w:color w:val="000000"/>
          <w:sz w:val="22"/>
          <w:szCs w:val="22"/>
        </w:rPr>
        <w:t>T</w:t>
      </w:r>
      <w:r w:rsidRPr="009D6324">
        <w:rPr>
          <w:rFonts w:ascii="Century Gothic" w:hAnsi="Century Gothic" w:cs="Arial"/>
          <w:color w:val="000000"/>
          <w:sz w:val="22"/>
          <w:szCs w:val="22"/>
        </w:rPr>
        <w:t>ortelli di zucca burro e tartufo</w:t>
      </w:r>
    </w:p>
    <w:p w14:paraId="3268E387" w14:textId="77777777" w:rsidR="009D6324" w:rsidRDefault="009D6324" w:rsidP="002E19F4">
      <w:pPr>
        <w:numPr>
          <w:ilvl w:val="0"/>
          <w:numId w:val="1"/>
        </w:numPr>
        <w:autoSpaceDE w:val="0"/>
        <w:spacing w:line="340" w:lineRule="atLeast"/>
        <w:ind w:right="54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LOCANDA LIUZZI (CATTOLICA) – </w:t>
      </w:r>
      <w:r w:rsidR="002E19F4">
        <w:rPr>
          <w:rFonts w:ascii="Century Gothic" w:hAnsi="Century Gothic" w:cs="Arial"/>
          <w:color w:val="000000"/>
          <w:sz w:val="22"/>
          <w:szCs w:val="22"/>
        </w:rPr>
        <w:t>C</w:t>
      </w:r>
      <w:r w:rsidRPr="009D6324">
        <w:rPr>
          <w:rFonts w:ascii="Century Gothic" w:hAnsi="Century Gothic" w:cs="Arial"/>
          <w:color w:val="000000"/>
          <w:sz w:val="22"/>
          <w:szCs w:val="22"/>
        </w:rPr>
        <w:t>appelletti di razza bianca romagnola e tartufo soffice di parmigiano e polvere di funghi</w:t>
      </w:r>
    </w:p>
    <w:p w14:paraId="7CED7FE4" w14:textId="77777777" w:rsidR="009D6324" w:rsidRDefault="009D6324" w:rsidP="002E19F4">
      <w:pPr>
        <w:numPr>
          <w:ilvl w:val="0"/>
          <w:numId w:val="1"/>
        </w:numPr>
        <w:autoSpaceDE w:val="0"/>
        <w:spacing w:line="340" w:lineRule="atLeast"/>
        <w:ind w:right="54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RISTORANTE STRADA FACENDO (MO) </w:t>
      </w:r>
      <w:r w:rsidR="002E19F4">
        <w:rPr>
          <w:rFonts w:ascii="Century Gothic" w:hAnsi="Century Gothic" w:cs="Arial"/>
          <w:color w:val="000000"/>
          <w:sz w:val="22"/>
          <w:szCs w:val="22"/>
        </w:rPr>
        <w:t>–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2E19F4">
        <w:rPr>
          <w:rFonts w:ascii="Century Gothic" w:hAnsi="Century Gothic" w:cs="Arial"/>
          <w:color w:val="000000"/>
          <w:sz w:val="22"/>
          <w:szCs w:val="22"/>
        </w:rPr>
        <w:t>Tortellini in brodo</w:t>
      </w:r>
    </w:p>
    <w:p w14:paraId="3E504377" w14:textId="77777777" w:rsidR="002E19F4" w:rsidRPr="00BC04B4" w:rsidRDefault="009D6324" w:rsidP="002E19F4">
      <w:pPr>
        <w:numPr>
          <w:ilvl w:val="0"/>
          <w:numId w:val="1"/>
        </w:numPr>
        <w:autoSpaceDE w:val="0"/>
        <w:spacing w:line="340" w:lineRule="atLeast"/>
        <w:ind w:right="54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DA AMERIGO 1934 – </w:t>
      </w:r>
      <w:r w:rsidRPr="009D6324">
        <w:rPr>
          <w:rFonts w:ascii="Century Gothic" w:hAnsi="Century Gothic" w:cs="Arial"/>
          <w:color w:val="000000"/>
          <w:sz w:val="22"/>
          <w:szCs w:val="22"/>
        </w:rPr>
        <w:t xml:space="preserve">“Degustazione in anteprima del tartufo bianco di Savigno – Tartófla 2016”: dalle ore 13.00 </w:t>
      </w:r>
      <w:r>
        <w:rPr>
          <w:rFonts w:ascii="Century Gothic" w:hAnsi="Century Gothic" w:cs="Arial"/>
          <w:color w:val="000000"/>
          <w:sz w:val="22"/>
          <w:szCs w:val="22"/>
        </w:rPr>
        <w:t>Alberto Bettini</w:t>
      </w:r>
      <w:r w:rsidRPr="009D6324">
        <w:rPr>
          <w:rFonts w:ascii="Century Gothic" w:hAnsi="Century Gothic" w:cs="Arial"/>
          <w:color w:val="000000"/>
          <w:sz w:val="22"/>
          <w:szCs w:val="22"/>
        </w:rPr>
        <w:t xml:space="preserve"> proporrà 150 assaggi di Tortelli con crema di parmigiano e tartufo bianco di Savigno</w:t>
      </w:r>
    </w:p>
    <w:p w14:paraId="28390CF7" w14:textId="77777777" w:rsidR="002E19F4" w:rsidRDefault="002E19F4" w:rsidP="002E19F4">
      <w:pPr>
        <w:spacing w:line="340" w:lineRule="atLeast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i dolci:</w:t>
      </w:r>
    </w:p>
    <w:p w14:paraId="2FB32650" w14:textId="77777777" w:rsidR="002E19F4" w:rsidRPr="002E19F4" w:rsidRDefault="002E19F4" w:rsidP="002E19F4">
      <w:pPr>
        <w:numPr>
          <w:ilvl w:val="0"/>
          <w:numId w:val="7"/>
        </w:numPr>
        <w:spacing w:line="340" w:lineRule="atLeast"/>
        <w:rPr>
          <w:rFonts w:ascii="Century Gothic" w:hAnsi="Century Gothic" w:cs="Arial"/>
          <w:color w:val="000000"/>
          <w:sz w:val="22"/>
          <w:szCs w:val="22"/>
        </w:rPr>
      </w:pPr>
      <w:r w:rsidRPr="002E19F4">
        <w:rPr>
          <w:rFonts w:ascii="Century Gothic" w:hAnsi="Century Gothic" w:cs="Arial"/>
          <w:color w:val="000000"/>
          <w:sz w:val="22"/>
          <w:szCs w:val="22"/>
        </w:rPr>
        <w:t xml:space="preserve">GINO FABBRI  PASTICCERE – </w:t>
      </w:r>
      <w:r w:rsidR="004B00FE">
        <w:rPr>
          <w:rFonts w:ascii="Century Gothic" w:hAnsi="Century Gothic" w:cs="Arial"/>
          <w:color w:val="000000"/>
          <w:sz w:val="22"/>
          <w:szCs w:val="22"/>
        </w:rPr>
        <w:t>Zuppa Inglese</w:t>
      </w:r>
    </w:p>
    <w:p w14:paraId="06D1A8F4" w14:textId="77777777" w:rsidR="002E19F4" w:rsidRPr="002E19F4" w:rsidRDefault="00555B8F" w:rsidP="002E19F4">
      <w:pPr>
        <w:numPr>
          <w:ilvl w:val="0"/>
          <w:numId w:val="7"/>
        </w:numPr>
        <w:spacing w:line="340" w:lineRule="atLeast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GABRIELE SPINELLI – Bicchierino caffè, amaretto e cioccolato biondo</w:t>
      </w:r>
    </w:p>
    <w:p w14:paraId="344B3C9B" w14:textId="1577519D" w:rsidR="002E19F4" w:rsidRDefault="0099643B" w:rsidP="002E19F4">
      <w:pPr>
        <w:numPr>
          <w:ilvl w:val="0"/>
          <w:numId w:val="7"/>
        </w:numPr>
        <w:spacing w:line="340" w:lineRule="atLeast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ANDREA BANDIERA </w:t>
      </w:r>
      <w:bookmarkStart w:id="0" w:name="_GoBack"/>
      <w:bookmarkEnd w:id="0"/>
      <w:r w:rsidR="00555B8F">
        <w:rPr>
          <w:rFonts w:ascii="Century Gothic" w:hAnsi="Century Gothic" w:cs="Arial"/>
          <w:bCs/>
          <w:color w:val="000000"/>
          <w:sz w:val="22"/>
          <w:szCs w:val="22"/>
        </w:rPr>
        <w:t>– Gelato: crema classica al limone, cioccolato fondente, zucca e sciroppo d’acero, parmigiano e fichi secchi, ricotta noce moscata e prezzemolo</w:t>
      </w:r>
    </w:p>
    <w:p w14:paraId="4560E757" w14:textId="77777777" w:rsidR="00555B8F" w:rsidRDefault="00555B8F" w:rsidP="00E5568E">
      <w:pPr>
        <w:autoSpaceDE w:val="0"/>
        <w:spacing w:line="340" w:lineRule="atLeast"/>
        <w:ind w:left="180" w:right="540"/>
        <w:jc w:val="both"/>
        <w:rPr>
          <w:rFonts w:ascii="Futura" w:hAnsi="Futura" w:cs="Arial"/>
          <w:b/>
          <w:bCs/>
          <w:color w:val="644320"/>
          <w:spacing w:val="-15"/>
          <w:sz w:val="21"/>
          <w:szCs w:val="21"/>
          <w:lang w:eastAsia="it-IT"/>
        </w:rPr>
      </w:pPr>
    </w:p>
    <w:p w14:paraId="3197D710" w14:textId="77777777" w:rsidR="00BC04B4" w:rsidRDefault="00BC04B4" w:rsidP="00E5568E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b/>
          <w:bCs/>
          <w:sz w:val="22"/>
          <w:szCs w:val="22"/>
        </w:rPr>
        <w:sectPr w:rsidR="00BC04B4">
          <w:pgSz w:w="11906" w:h="16838"/>
          <w:pgMar w:top="360" w:right="746" w:bottom="540" w:left="1080" w:header="720" w:footer="720" w:gutter="0"/>
          <w:cols w:space="720"/>
          <w:docGrid w:linePitch="360"/>
        </w:sectPr>
      </w:pPr>
    </w:p>
    <w:p w14:paraId="29224E37" w14:textId="77777777" w:rsidR="00E5568E" w:rsidRDefault="00E5568E" w:rsidP="00E5568E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b/>
          <w:bCs/>
          <w:sz w:val="22"/>
          <w:szCs w:val="22"/>
        </w:rPr>
      </w:pPr>
      <w:r>
        <w:rPr>
          <w:rFonts w:ascii="Century Gothic" w:hAnsi="Century Gothic" w:cs="Courier New"/>
          <w:b/>
          <w:bCs/>
          <w:sz w:val="22"/>
          <w:szCs w:val="22"/>
        </w:rPr>
        <w:lastRenderedPageBreak/>
        <w:t xml:space="preserve">Per informazioni: </w:t>
      </w:r>
    </w:p>
    <w:p w14:paraId="241F5FCF" w14:textId="77777777" w:rsidR="00E5568E" w:rsidRDefault="0099643B" w:rsidP="00E5568E">
      <w:pPr>
        <w:autoSpaceDE w:val="0"/>
        <w:spacing w:line="340" w:lineRule="atLeast"/>
        <w:ind w:left="180" w:right="540"/>
        <w:jc w:val="both"/>
        <w:rPr>
          <w:rStyle w:val="Collegamentoipertestuale"/>
          <w:rFonts w:ascii="Century Gothic" w:hAnsi="Century Gothic" w:cs="Courier New"/>
          <w:sz w:val="22"/>
          <w:szCs w:val="22"/>
        </w:rPr>
      </w:pPr>
      <w:hyperlink r:id="rId8" w:history="1">
        <w:r w:rsidR="00E5568E">
          <w:rPr>
            <w:rStyle w:val="Collegamentoipertestuale"/>
            <w:rFonts w:ascii="Century Gothic" w:hAnsi="Century Gothic"/>
          </w:rPr>
          <w:t>info.tourtlen@gmail.com</w:t>
        </w:r>
      </w:hyperlink>
      <w:r w:rsidR="00E5568E">
        <w:rPr>
          <w:rStyle w:val="Collegamentoipertestuale"/>
          <w:rFonts w:ascii="Century Gothic" w:hAnsi="Century Gothic" w:cs="Courier New"/>
          <w:sz w:val="22"/>
          <w:szCs w:val="22"/>
        </w:rPr>
        <w:t xml:space="preserve">  </w:t>
      </w:r>
    </w:p>
    <w:p w14:paraId="62AB5B25" w14:textId="77777777" w:rsidR="00E5568E" w:rsidRDefault="00E5568E" w:rsidP="00E5568E">
      <w:pPr>
        <w:autoSpaceDE w:val="0"/>
        <w:spacing w:line="340" w:lineRule="atLeast"/>
        <w:ind w:left="180" w:right="540"/>
        <w:jc w:val="both"/>
        <w:rPr>
          <w:rStyle w:val="Collegamentoipertestuale"/>
          <w:rFonts w:ascii="Century Gothic" w:hAnsi="Century Gothic" w:cs="Courier New"/>
          <w:sz w:val="22"/>
          <w:szCs w:val="22"/>
        </w:rPr>
      </w:pPr>
      <w:r>
        <w:rPr>
          <w:rStyle w:val="Collegamentoipertestuale"/>
          <w:rFonts w:ascii="Century Gothic" w:hAnsi="Century Gothic" w:cs="Courier New"/>
          <w:sz w:val="22"/>
          <w:szCs w:val="22"/>
        </w:rPr>
        <w:t>www.tour-tlen.it</w:t>
      </w:r>
    </w:p>
    <w:p w14:paraId="62D47733" w14:textId="77777777" w:rsidR="00E5568E" w:rsidRDefault="00E5568E" w:rsidP="00E5568E">
      <w:pPr>
        <w:autoSpaceDE w:val="0"/>
        <w:spacing w:line="340" w:lineRule="atLeast"/>
        <w:ind w:left="180" w:right="540"/>
        <w:jc w:val="both"/>
        <w:rPr>
          <w:rFonts w:ascii="Century Gothic" w:hAnsi="Century Gothic" w:cs="Courier New"/>
          <w:sz w:val="22"/>
          <w:szCs w:val="22"/>
        </w:rPr>
      </w:pPr>
      <w:r>
        <w:rPr>
          <w:rStyle w:val="Collegamentoipertestuale"/>
          <w:rFonts w:ascii="Century Gothic" w:hAnsi="Century Gothic" w:cs="Courier New"/>
          <w:sz w:val="22"/>
          <w:szCs w:val="22"/>
        </w:rPr>
        <w:t>http://www.facebook</w:t>
      </w:r>
      <w:r w:rsidR="00BC04B4">
        <w:rPr>
          <w:rStyle w:val="Collegamentoipertestuale"/>
          <w:rFonts w:ascii="Century Gothic" w:hAnsi="Century Gothic" w:cs="Courier New"/>
          <w:sz w:val="22"/>
          <w:szCs w:val="22"/>
        </w:rPr>
        <w:t>.com/tourtlen.</w:t>
      </w:r>
      <w:r>
        <w:rPr>
          <w:rStyle w:val="Collegamentoipertestuale"/>
          <w:rFonts w:ascii="Century Gothic" w:hAnsi="Century Gothic" w:cs="Courier New"/>
          <w:sz w:val="22"/>
          <w:szCs w:val="22"/>
        </w:rPr>
        <w:t>org</w:t>
      </w:r>
      <w:r>
        <w:rPr>
          <w:rFonts w:ascii="Century Gothic" w:hAnsi="Century Gothic" w:cs="Courier New"/>
          <w:sz w:val="22"/>
          <w:szCs w:val="22"/>
        </w:rPr>
        <w:t xml:space="preserve">     </w:t>
      </w:r>
    </w:p>
    <w:p w14:paraId="0BEDDACA" w14:textId="77777777" w:rsidR="00BC04B4" w:rsidRDefault="00BC04B4" w:rsidP="00BC04B4">
      <w:pPr>
        <w:spacing w:line="200" w:lineRule="atLeast"/>
        <w:ind w:right="180"/>
        <w:jc w:val="right"/>
        <w:rPr>
          <w:rFonts w:ascii="Century Gothic" w:hAnsi="Century Gothic"/>
          <w:sz w:val="22"/>
          <w:szCs w:val="22"/>
        </w:rPr>
      </w:pPr>
    </w:p>
    <w:p w14:paraId="3EEF2324" w14:textId="77777777" w:rsidR="00BC04B4" w:rsidRDefault="00BC04B4" w:rsidP="00BC04B4">
      <w:pPr>
        <w:spacing w:line="200" w:lineRule="atLeast"/>
        <w:ind w:right="18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Ufficio stampa </w:t>
      </w:r>
    </w:p>
    <w:p w14:paraId="7723F8E9" w14:textId="77777777" w:rsidR="00BC04B4" w:rsidRDefault="00BC04B4" w:rsidP="00BC04B4">
      <w:pPr>
        <w:spacing w:line="200" w:lineRule="atLeast"/>
        <w:ind w:right="18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Alice Boscardin </w:t>
      </w:r>
    </w:p>
    <w:p w14:paraId="3A1104DF" w14:textId="77777777" w:rsidR="00BC04B4" w:rsidRDefault="00BC04B4" w:rsidP="00BC04B4">
      <w:pPr>
        <w:spacing w:line="200" w:lineRule="atLeast"/>
        <w:ind w:right="18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aliceboscardin@gmail.com</w:t>
      </w:r>
    </w:p>
    <w:p w14:paraId="39F4AD2A" w14:textId="77777777" w:rsidR="00BC04B4" w:rsidRPr="00BC04B4" w:rsidRDefault="00BC04B4" w:rsidP="00BC04B4">
      <w:pPr>
        <w:spacing w:line="200" w:lineRule="atLeast"/>
        <w:ind w:right="180"/>
        <w:jc w:val="right"/>
        <w:rPr>
          <w:rFonts w:ascii="Century Gothic" w:hAnsi="Century Gothic"/>
          <w:sz w:val="22"/>
          <w:szCs w:val="22"/>
        </w:rPr>
        <w:sectPr w:rsidR="00BC04B4" w:rsidRPr="00BC04B4" w:rsidSect="00BC04B4">
          <w:type w:val="continuous"/>
          <w:pgSz w:w="11906" w:h="16838"/>
          <w:pgMar w:top="360" w:right="746" w:bottom="540" w:left="1080" w:header="720" w:footer="720" w:gutter="0"/>
          <w:cols w:num="2" w:space="709"/>
          <w:docGrid w:linePitch="360"/>
        </w:sectPr>
      </w:pPr>
      <w:r>
        <w:rPr>
          <w:rFonts w:ascii="Century Gothic" w:hAnsi="Century Gothic"/>
          <w:sz w:val="22"/>
          <w:szCs w:val="22"/>
        </w:rPr>
        <w:t>340. 9660067</w:t>
      </w:r>
    </w:p>
    <w:p w14:paraId="7AA3E90A" w14:textId="77777777" w:rsidR="00BC04B4" w:rsidRPr="00BC04B4" w:rsidRDefault="00BC04B4" w:rsidP="00BC04B4">
      <w:pPr>
        <w:spacing w:line="200" w:lineRule="atLeast"/>
        <w:ind w:right="180"/>
        <w:jc w:val="right"/>
        <w:rPr>
          <w:rFonts w:ascii="Century Gothic" w:hAnsi="Century Gothic"/>
          <w:sz w:val="22"/>
          <w:szCs w:val="22"/>
        </w:rPr>
        <w:sectPr w:rsidR="00BC04B4" w:rsidRPr="00BC04B4" w:rsidSect="00BC04B4">
          <w:type w:val="continuous"/>
          <w:pgSz w:w="11906" w:h="16838"/>
          <w:pgMar w:top="360" w:right="746" w:bottom="540" w:left="1080" w:header="720" w:footer="720" w:gutter="0"/>
          <w:cols w:num="2" w:space="709"/>
          <w:docGrid w:linePitch="360"/>
        </w:sectPr>
      </w:pPr>
      <w:r>
        <w:rPr>
          <w:rFonts w:ascii="Century Gothic" w:hAnsi="Century Gothic"/>
          <w:sz w:val="22"/>
          <w:szCs w:val="22"/>
        </w:rPr>
        <w:lastRenderedPageBreak/>
        <w:br/>
      </w:r>
    </w:p>
    <w:p w14:paraId="7D301B17" w14:textId="77777777" w:rsidR="002F1029" w:rsidRPr="00EC0012" w:rsidRDefault="002F1029" w:rsidP="00EC0012">
      <w:pPr>
        <w:spacing w:line="200" w:lineRule="atLeast"/>
        <w:ind w:right="180"/>
        <w:jc w:val="right"/>
        <w:rPr>
          <w:rFonts w:ascii="Century Gothic" w:hAnsi="Century Gothic"/>
          <w:sz w:val="22"/>
          <w:szCs w:val="22"/>
        </w:rPr>
      </w:pPr>
    </w:p>
    <w:sectPr w:rsidR="002F1029" w:rsidRPr="00EC0012" w:rsidSect="00BC04B4">
      <w:type w:val="continuous"/>
      <w:pgSz w:w="11906" w:h="16838"/>
      <w:pgMar w:top="360" w:right="746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88AC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6D0CFF88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entury Gothic" w:hAnsi="Century Gothic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F545C1"/>
    <w:multiLevelType w:val="hybridMultilevel"/>
    <w:tmpl w:val="7A8AA54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21F3E17"/>
    <w:multiLevelType w:val="hybridMultilevel"/>
    <w:tmpl w:val="5AD28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1204"/>
    <w:multiLevelType w:val="hybridMultilevel"/>
    <w:tmpl w:val="C6122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10E85"/>
    <w:multiLevelType w:val="hybridMultilevel"/>
    <w:tmpl w:val="8C50752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D102B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5A7"/>
    <w:rsid w:val="00077E1E"/>
    <w:rsid w:val="0008526C"/>
    <w:rsid w:val="000B7D47"/>
    <w:rsid w:val="000C0F34"/>
    <w:rsid w:val="000D6524"/>
    <w:rsid w:val="000E36DB"/>
    <w:rsid w:val="00122F8F"/>
    <w:rsid w:val="00132D52"/>
    <w:rsid w:val="00150794"/>
    <w:rsid w:val="0015206E"/>
    <w:rsid w:val="00186EA8"/>
    <w:rsid w:val="00187BBF"/>
    <w:rsid w:val="00275039"/>
    <w:rsid w:val="00293440"/>
    <w:rsid w:val="002C4177"/>
    <w:rsid w:val="002D6A96"/>
    <w:rsid w:val="002D76B9"/>
    <w:rsid w:val="002D790A"/>
    <w:rsid w:val="002E19F4"/>
    <w:rsid w:val="002F1029"/>
    <w:rsid w:val="00303406"/>
    <w:rsid w:val="003558CF"/>
    <w:rsid w:val="0036140A"/>
    <w:rsid w:val="0036337E"/>
    <w:rsid w:val="00373083"/>
    <w:rsid w:val="00382B5E"/>
    <w:rsid w:val="003B1E6F"/>
    <w:rsid w:val="004015A7"/>
    <w:rsid w:val="0043018E"/>
    <w:rsid w:val="00443832"/>
    <w:rsid w:val="00443E39"/>
    <w:rsid w:val="00485C47"/>
    <w:rsid w:val="00494097"/>
    <w:rsid w:val="00496C52"/>
    <w:rsid w:val="004B00FE"/>
    <w:rsid w:val="004B5951"/>
    <w:rsid w:val="004C41DB"/>
    <w:rsid w:val="004C4E8D"/>
    <w:rsid w:val="004C5D6E"/>
    <w:rsid w:val="004D29C0"/>
    <w:rsid w:val="004F3FE0"/>
    <w:rsid w:val="004F4033"/>
    <w:rsid w:val="004F49A9"/>
    <w:rsid w:val="00514855"/>
    <w:rsid w:val="005168E2"/>
    <w:rsid w:val="00522152"/>
    <w:rsid w:val="00536DF1"/>
    <w:rsid w:val="0054320A"/>
    <w:rsid w:val="00555B8F"/>
    <w:rsid w:val="00556835"/>
    <w:rsid w:val="00563762"/>
    <w:rsid w:val="00574FFE"/>
    <w:rsid w:val="00576BD9"/>
    <w:rsid w:val="00584C00"/>
    <w:rsid w:val="00597BD1"/>
    <w:rsid w:val="005A2B09"/>
    <w:rsid w:val="006039D1"/>
    <w:rsid w:val="006120C6"/>
    <w:rsid w:val="00631529"/>
    <w:rsid w:val="006472FA"/>
    <w:rsid w:val="00654951"/>
    <w:rsid w:val="00666E85"/>
    <w:rsid w:val="006A0781"/>
    <w:rsid w:val="006C3109"/>
    <w:rsid w:val="00710125"/>
    <w:rsid w:val="00714C13"/>
    <w:rsid w:val="0075263C"/>
    <w:rsid w:val="007D2B61"/>
    <w:rsid w:val="007D406E"/>
    <w:rsid w:val="008325C0"/>
    <w:rsid w:val="00871AB2"/>
    <w:rsid w:val="00886D0D"/>
    <w:rsid w:val="00890E05"/>
    <w:rsid w:val="008D33CA"/>
    <w:rsid w:val="008E447A"/>
    <w:rsid w:val="008F2DDB"/>
    <w:rsid w:val="008F7993"/>
    <w:rsid w:val="00910FFD"/>
    <w:rsid w:val="00922103"/>
    <w:rsid w:val="00974998"/>
    <w:rsid w:val="0099643B"/>
    <w:rsid w:val="009D6324"/>
    <w:rsid w:val="009E758E"/>
    <w:rsid w:val="009F22DE"/>
    <w:rsid w:val="00A238D7"/>
    <w:rsid w:val="00A609CF"/>
    <w:rsid w:val="00A72BC0"/>
    <w:rsid w:val="00A74E9A"/>
    <w:rsid w:val="00A76095"/>
    <w:rsid w:val="00A813AB"/>
    <w:rsid w:val="00A87B95"/>
    <w:rsid w:val="00A927D1"/>
    <w:rsid w:val="00AA74C4"/>
    <w:rsid w:val="00AD2270"/>
    <w:rsid w:val="00AE3C5C"/>
    <w:rsid w:val="00B67A3C"/>
    <w:rsid w:val="00BB2823"/>
    <w:rsid w:val="00BC04B4"/>
    <w:rsid w:val="00BC5B97"/>
    <w:rsid w:val="00BD4202"/>
    <w:rsid w:val="00BF2BCC"/>
    <w:rsid w:val="00BF598D"/>
    <w:rsid w:val="00C03634"/>
    <w:rsid w:val="00C04B2E"/>
    <w:rsid w:val="00C11461"/>
    <w:rsid w:val="00C2120E"/>
    <w:rsid w:val="00C52036"/>
    <w:rsid w:val="00C53758"/>
    <w:rsid w:val="00C545BE"/>
    <w:rsid w:val="00C73C3F"/>
    <w:rsid w:val="00C73D13"/>
    <w:rsid w:val="00CA124E"/>
    <w:rsid w:val="00CA74F5"/>
    <w:rsid w:val="00CC15D4"/>
    <w:rsid w:val="00CC7B7C"/>
    <w:rsid w:val="00D0426F"/>
    <w:rsid w:val="00D13EF2"/>
    <w:rsid w:val="00D21E3D"/>
    <w:rsid w:val="00D2400A"/>
    <w:rsid w:val="00D37544"/>
    <w:rsid w:val="00DA3726"/>
    <w:rsid w:val="00DB66CF"/>
    <w:rsid w:val="00DE7301"/>
    <w:rsid w:val="00E17FDE"/>
    <w:rsid w:val="00E24CBD"/>
    <w:rsid w:val="00E5412D"/>
    <w:rsid w:val="00E5568E"/>
    <w:rsid w:val="00E62AA8"/>
    <w:rsid w:val="00E735D1"/>
    <w:rsid w:val="00E849D0"/>
    <w:rsid w:val="00E953CF"/>
    <w:rsid w:val="00E96695"/>
    <w:rsid w:val="00EC0012"/>
    <w:rsid w:val="00EC05A4"/>
    <w:rsid w:val="00EC13C9"/>
    <w:rsid w:val="00EE7A26"/>
    <w:rsid w:val="00F158B2"/>
    <w:rsid w:val="00F74ADA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5D19D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Atom">
    <w:name w:val="Atom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2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6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755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9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682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35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21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97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4000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856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50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792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660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772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251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143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72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821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66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info.tourtle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1199</Words>
  <Characters>6836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TOur - tlein</vt:lpstr>
    </vt:vector>
  </TitlesOfParts>
  <Company>Microsoft</Company>
  <LinksUpToDate>false</LinksUpToDate>
  <CharactersWithSpaces>8019</CharactersWithSpaces>
  <SharedDoc>false</SharedDoc>
  <HLinks>
    <vt:vector size="12" baseType="variant">
      <vt:variant>
        <vt:i4>3670110</vt:i4>
      </vt:variant>
      <vt:variant>
        <vt:i4>3</vt:i4>
      </vt:variant>
      <vt:variant>
        <vt:i4>0</vt:i4>
      </vt:variant>
      <vt:variant>
        <vt:i4>5</vt:i4>
      </vt:variant>
      <vt:variant>
        <vt:lpwstr>mailto:info.tourtlen@gmail.com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http://www.vitruvio.emr.it/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- tlein</dc:title>
  <dc:subject/>
  <dc:creator>Atom</dc:creator>
  <cp:keywords/>
  <cp:lastModifiedBy>Archimede Pitagorico</cp:lastModifiedBy>
  <cp:revision>43</cp:revision>
  <cp:lastPrinted>2016-09-28T14:20:00Z</cp:lastPrinted>
  <dcterms:created xsi:type="dcterms:W3CDTF">2016-09-26T09:22:00Z</dcterms:created>
  <dcterms:modified xsi:type="dcterms:W3CDTF">2016-09-28T16:40:00Z</dcterms:modified>
</cp:coreProperties>
</file>